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6EE4" w14:textId="77777777" w:rsidR="00A220C3" w:rsidRPr="006023AB" w:rsidRDefault="00A220C3">
      <w:pPr>
        <w:spacing w:line="1" w:lineRule="exact"/>
      </w:pPr>
      <w:bookmarkStart w:id="0" w:name="page1"/>
      <w:bookmarkEnd w:id="0"/>
    </w:p>
    <w:p w14:paraId="41F4F067" w14:textId="77777777" w:rsidR="00A220C3" w:rsidRPr="00086A66" w:rsidRDefault="00302201">
      <w:pPr>
        <w:jc w:val="center"/>
        <w:rPr>
          <w:sz w:val="32"/>
          <w:szCs w:val="32"/>
        </w:rPr>
      </w:pPr>
      <w:r w:rsidRPr="00086A66">
        <w:rPr>
          <w:b/>
          <w:bCs/>
          <w:sz w:val="32"/>
          <w:szCs w:val="32"/>
        </w:rPr>
        <w:t>Brandon J. Manning</w:t>
      </w:r>
    </w:p>
    <w:p w14:paraId="6CB77582" w14:textId="7DB3364A" w:rsidR="00A220C3" w:rsidRPr="00086A66" w:rsidRDefault="00302201">
      <w:pPr>
        <w:jc w:val="center"/>
        <w:rPr>
          <w:sz w:val="26"/>
          <w:szCs w:val="26"/>
        </w:rPr>
      </w:pPr>
      <w:r w:rsidRPr="00086A66">
        <w:rPr>
          <w:sz w:val="26"/>
          <w:szCs w:val="26"/>
        </w:rPr>
        <w:t>brandon.</w:t>
      </w:r>
      <w:r w:rsidR="006011D2" w:rsidRPr="00086A66">
        <w:rPr>
          <w:sz w:val="26"/>
          <w:szCs w:val="26"/>
        </w:rPr>
        <w:t>manning@tcu.edu</w:t>
      </w:r>
    </w:p>
    <w:p w14:paraId="5523F11D" w14:textId="77777777" w:rsidR="00A220C3" w:rsidRPr="00086A66" w:rsidRDefault="00A220C3">
      <w:pPr>
        <w:spacing w:line="277" w:lineRule="exact"/>
      </w:pPr>
    </w:p>
    <w:p w14:paraId="5EE5CD29" w14:textId="77777777" w:rsidR="00A220C3" w:rsidRPr="00086A66" w:rsidRDefault="00302201">
      <w:r w:rsidRPr="00086A66">
        <w:rPr>
          <w:b/>
          <w:bCs/>
        </w:rPr>
        <w:t>EMPLOYMENT</w:t>
      </w:r>
    </w:p>
    <w:p w14:paraId="30FC7FC1" w14:textId="77777777" w:rsidR="00A220C3" w:rsidRPr="00086A66" w:rsidRDefault="00A220C3">
      <w:pPr>
        <w:spacing w:line="11" w:lineRule="exact"/>
      </w:pPr>
    </w:p>
    <w:p w14:paraId="0E444A3B" w14:textId="4F4F4FD6" w:rsidR="00FB3598" w:rsidRDefault="008E36EA">
      <w:pPr>
        <w:spacing w:line="235" w:lineRule="auto"/>
      </w:pPr>
      <w:r>
        <w:t>Associate</w:t>
      </w:r>
      <w:r w:rsidR="006011D2" w:rsidRPr="00086A66">
        <w:t xml:space="preserve"> Professor of Black Literature and Culture</w:t>
      </w:r>
      <w:r w:rsidR="00FB3598">
        <w:t>, 2018-Present</w:t>
      </w:r>
    </w:p>
    <w:p w14:paraId="2D572FCE" w14:textId="77777777" w:rsidR="00FB3598" w:rsidRDefault="006011D2">
      <w:pPr>
        <w:spacing w:line="235" w:lineRule="auto"/>
      </w:pPr>
      <w:r w:rsidRPr="00086A66">
        <w:t xml:space="preserve">Department of English </w:t>
      </w:r>
    </w:p>
    <w:p w14:paraId="22863490" w14:textId="77777777" w:rsidR="00FB3598" w:rsidRDefault="006011D2">
      <w:pPr>
        <w:spacing w:line="235" w:lineRule="auto"/>
      </w:pPr>
      <w:r w:rsidRPr="00086A66">
        <w:t>Affiliate faculty in the Comparative</w:t>
      </w:r>
      <w:r w:rsidR="00E123BE" w:rsidRPr="00086A66">
        <w:t>,</w:t>
      </w:r>
      <w:r w:rsidRPr="00086A66">
        <w:t xml:space="preserve"> Race</w:t>
      </w:r>
      <w:r w:rsidR="00E123BE" w:rsidRPr="00086A66">
        <w:t>,</w:t>
      </w:r>
      <w:r w:rsidRPr="00086A66">
        <w:t xml:space="preserve"> and Ethnic Studies </w:t>
      </w:r>
    </w:p>
    <w:p w14:paraId="16037FD3" w14:textId="77777777" w:rsidR="00FB3598" w:rsidRDefault="00FB3598">
      <w:pPr>
        <w:spacing w:line="235" w:lineRule="auto"/>
      </w:pPr>
      <w:r>
        <w:t xml:space="preserve">Affiliate faculty in </w:t>
      </w:r>
      <w:r w:rsidR="006011D2" w:rsidRPr="00086A66">
        <w:t xml:space="preserve">Women and Gender Studies </w:t>
      </w:r>
    </w:p>
    <w:p w14:paraId="5317CAB2" w14:textId="1F4B7428" w:rsidR="006011D2" w:rsidRPr="00086A66" w:rsidRDefault="006011D2">
      <w:pPr>
        <w:spacing w:line="235" w:lineRule="auto"/>
      </w:pPr>
      <w:r w:rsidRPr="00086A66">
        <w:t xml:space="preserve">Texas Christian University </w:t>
      </w:r>
    </w:p>
    <w:p w14:paraId="52C7E3B5" w14:textId="77777777" w:rsidR="006011D2" w:rsidRPr="00086A66" w:rsidRDefault="006011D2">
      <w:pPr>
        <w:spacing w:line="235" w:lineRule="auto"/>
      </w:pPr>
    </w:p>
    <w:p w14:paraId="6C2B985C" w14:textId="14F620AF" w:rsidR="00FB3598" w:rsidRDefault="00302201">
      <w:pPr>
        <w:spacing w:line="235" w:lineRule="auto"/>
      </w:pPr>
      <w:r w:rsidRPr="00086A66">
        <w:t xml:space="preserve">Assistant Professor </w:t>
      </w:r>
      <w:r w:rsidR="00FB3598">
        <w:t>and Director of</w:t>
      </w:r>
      <w:r w:rsidRPr="00086A66">
        <w:t xml:space="preserve"> African American and African Diaspora Studies</w:t>
      </w:r>
      <w:r w:rsidR="00FB3598" w:rsidRPr="00086A66">
        <w:t>, 2014-2018.</w:t>
      </w:r>
      <w:r w:rsidRPr="00086A66">
        <w:t xml:space="preserve"> </w:t>
      </w:r>
    </w:p>
    <w:p w14:paraId="7F8445D7" w14:textId="5F075CE8" w:rsidR="00FB3598" w:rsidRDefault="00FB3598">
      <w:pPr>
        <w:spacing w:line="235" w:lineRule="auto"/>
      </w:pPr>
      <w:r>
        <w:t xml:space="preserve">Jointly Appointed in </w:t>
      </w:r>
      <w:r w:rsidR="00302201" w:rsidRPr="00086A66">
        <w:t xml:space="preserve">Gender and Sexuality Studies </w:t>
      </w:r>
    </w:p>
    <w:p w14:paraId="2ED00BD0" w14:textId="77777777" w:rsidR="00FB3598" w:rsidRDefault="00302201">
      <w:pPr>
        <w:spacing w:line="235" w:lineRule="auto"/>
      </w:pPr>
      <w:r w:rsidRPr="00086A66">
        <w:t xml:space="preserve">Department of Interdisciplinary, Gender, and Ethnic Studies </w:t>
      </w:r>
    </w:p>
    <w:p w14:paraId="61BDCB21" w14:textId="595B0C5D" w:rsidR="00A220C3" w:rsidRPr="00086A66" w:rsidRDefault="00302201">
      <w:pPr>
        <w:spacing w:line="235" w:lineRule="auto"/>
      </w:pPr>
      <w:r w:rsidRPr="00086A66">
        <w:t>University of Nevada, Las Vegas</w:t>
      </w:r>
    </w:p>
    <w:p w14:paraId="49269DC9" w14:textId="77777777" w:rsidR="00A220C3" w:rsidRPr="00086A66" w:rsidRDefault="00A220C3">
      <w:pPr>
        <w:spacing w:line="283" w:lineRule="exact"/>
      </w:pPr>
    </w:p>
    <w:p w14:paraId="697FF7F7" w14:textId="77777777" w:rsidR="00A220C3" w:rsidRPr="00086A66" w:rsidRDefault="00302201">
      <w:r w:rsidRPr="00086A66">
        <w:rPr>
          <w:b/>
          <w:bCs/>
        </w:rPr>
        <w:t>EDUCATION</w:t>
      </w:r>
    </w:p>
    <w:p w14:paraId="6D58B7AA" w14:textId="77777777" w:rsidR="00A220C3" w:rsidRPr="00086A66" w:rsidRDefault="00302201">
      <w:r w:rsidRPr="00086A66">
        <w:t>Ph.D., English, The Ohio State University, 2014.</w:t>
      </w:r>
    </w:p>
    <w:p w14:paraId="7F8AD50A" w14:textId="77777777" w:rsidR="00A220C3" w:rsidRPr="00086A66" w:rsidRDefault="00302201">
      <w:pPr>
        <w:spacing w:line="238" w:lineRule="auto"/>
      </w:pPr>
      <w:r w:rsidRPr="00086A66">
        <w:t>M.A., English, The Ohio State University, 2010.</w:t>
      </w:r>
    </w:p>
    <w:p w14:paraId="0C1BCA36" w14:textId="77777777" w:rsidR="00A220C3" w:rsidRPr="00086A66" w:rsidRDefault="00302201">
      <w:r w:rsidRPr="00086A66">
        <w:t>B.A., with Distinction, English, Jackson State University, 2007.</w:t>
      </w:r>
    </w:p>
    <w:p w14:paraId="79E77342" w14:textId="77777777" w:rsidR="00A220C3" w:rsidRPr="00086A66" w:rsidRDefault="00A220C3">
      <w:pPr>
        <w:spacing w:line="273" w:lineRule="exact"/>
      </w:pPr>
    </w:p>
    <w:p w14:paraId="3F3DA629" w14:textId="77777777" w:rsidR="00A220C3" w:rsidRPr="00086A66" w:rsidRDefault="00302201">
      <w:r w:rsidRPr="00086A66">
        <w:rPr>
          <w:b/>
          <w:bCs/>
        </w:rPr>
        <w:t>PUBLICATIONS</w:t>
      </w:r>
    </w:p>
    <w:p w14:paraId="3B1C3E0C" w14:textId="77777777" w:rsidR="00A220C3" w:rsidRPr="00086A66" w:rsidRDefault="00302201">
      <w:r w:rsidRPr="00086A66">
        <w:rPr>
          <w:u w:val="single"/>
        </w:rPr>
        <w:t>Books</w:t>
      </w:r>
      <w:r w:rsidRPr="00086A66">
        <w:t>:</w:t>
      </w:r>
    </w:p>
    <w:p w14:paraId="45853351" w14:textId="5A51ED43" w:rsidR="00A220C3" w:rsidRPr="00086A66" w:rsidRDefault="005F5662">
      <w:pPr>
        <w:spacing w:line="238" w:lineRule="auto"/>
      </w:pPr>
      <w:r>
        <w:rPr>
          <w:i/>
          <w:iCs/>
        </w:rPr>
        <w:t>Played Out: The Race Man in 21</w:t>
      </w:r>
      <w:r w:rsidRPr="005F5662">
        <w:rPr>
          <w:i/>
          <w:iCs/>
          <w:vertAlign w:val="superscript"/>
        </w:rPr>
        <w:t>st</w:t>
      </w:r>
      <w:r>
        <w:rPr>
          <w:i/>
          <w:iCs/>
        </w:rPr>
        <w:t xml:space="preserve"> Century Satire</w:t>
      </w:r>
      <w:r w:rsidR="004175E2">
        <w:t>,</w:t>
      </w:r>
      <w:r w:rsidR="00302201" w:rsidRPr="005458CB">
        <w:rPr>
          <w:i/>
          <w:iCs/>
        </w:rPr>
        <w:t xml:space="preserve"> </w:t>
      </w:r>
      <w:r w:rsidR="004175E2" w:rsidRPr="005458CB">
        <w:t>Rutgers University Press</w:t>
      </w:r>
      <w:r w:rsidR="006B2403">
        <w:t xml:space="preserve">, 2022. </w:t>
      </w:r>
    </w:p>
    <w:p w14:paraId="220E85EA" w14:textId="77777777" w:rsidR="00A220C3" w:rsidRPr="00086A66" w:rsidRDefault="00A220C3">
      <w:pPr>
        <w:spacing w:line="279" w:lineRule="exact"/>
      </w:pPr>
    </w:p>
    <w:p w14:paraId="69C37659" w14:textId="4BC39BAB" w:rsidR="000045E5" w:rsidRPr="00D856C4" w:rsidRDefault="00302201" w:rsidP="00D856C4">
      <w:r w:rsidRPr="00086A66">
        <w:rPr>
          <w:u w:val="single"/>
        </w:rPr>
        <w:t>Articles</w:t>
      </w:r>
      <w:r w:rsidRPr="00086A66">
        <w:t>:</w:t>
      </w:r>
    </w:p>
    <w:p w14:paraId="21D24CBD" w14:textId="56634F26" w:rsidR="008461C2" w:rsidRPr="006741C8" w:rsidRDefault="008461C2" w:rsidP="005B2FA5">
      <w:pPr>
        <w:spacing w:line="235" w:lineRule="auto"/>
        <w:ind w:right="180"/>
        <w:jc w:val="both"/>
      </w:pPr>
      <w:r>
        <w:t>“</w:t>
      </w:r>
      <w:r w:rsidR="006741C8">
        <w:t xml:space="preserve">Black Millennial Satire” from “African American Satire in the Twenty-First Century” </w:t>
      </w:r>
      <w:r w:rsidR="006741C8">
        <w:rPr>
          <w:i/>
          <w:iCs/>
        </w:rPr>
        <w:t xml:space="preserve">Post45 </w:t>
      </w:r>
      <w:r w:rsidR="006741C8">
        <w:t xml:space="preserve">(Online Journal) </w:t>
      </w:r>
      <w:hyperlink r:id="rId4" w:history="1">
        <w:r w:rsidR="006741C8" w:rsidRPr="001132D3">
          <w:rPr>
            <w:rStyle w:val="Hyperlink"/>
          </w:rPr>
          <w:t>https://post45.org/2021/06/black-millennial-satire/</w:t>
        </w:r>
      </w:hyperlink>
      <w:r w:rsidR="006741C8">
        <w:t xml:space="preserve"> 6/22/21</w:t>
      </w:r>
    </w:p>
    <w:p w14:paraId="1484257A" w14:textId="77777777" w:rsidR="008461C2" w:rsidRDefault="008461C2" w:rsidP="005B2FA5">
      <w:pPr>
        <w:spacing w:line="235" w:lineRule="auto"/>
        <w:ind w:right="180"/>
        <w:jc w:val="both"/>
      </w:pPr>
    </w:p>
    <w:p w14:paraId="1CB3FEE1" w14:textId="1BD6A4FC" w:rsidR="005B2FA5" w:rsidRPr="00B55F54" w:rsidRDefault="005B2FA5" w:rsidP="005B2FA5">
      <w:pPr>
        <w:spacing w:line="235" w:lineRule="auto"/>
        <w:ind w:right="180"/>
        <w:jc w:val="both"/>
        <w:rPr>
          <w:iCs/>
        </w:rPr>
      </w:pPr>
      <w:r w:rsidRPr="005458CB">
        <w:t xml:space="preserve">“Protest Pedagogy: The Politics of Centering an Unapologetic Blackness in the Neo-Liberal University” </w:t>
      </w:r>
      <w:r w:rsidR="00B55F54" w:rsidRPr="005458CB">
        <w:rPr>
          <w:i/>
          <w:iCs/>
        </w:rPr>
        <w:t>Journal of</w:t>
      </w:r>
      <w:r w:rsidR="00B55F54" w:rsidRPr="005458CB">
        <w:t xml:space="preserve"> </w:t>
      </w:r>
      <w:r w:rsidRPr="005458CB">
        <w:rPr>
          <w:i/>
        </w:rPr>
        <w:t>Prose Studies</w:t>
      </w:r>
      <w:r w:rsidR="00B55F54" w:rsidRPr="005458CB">
        <w:rPr>
          <w:i/>
        </w:rPr>
        <w:t xml:space="preserve"> History, Theory, Criticism</w:t>
      </w:r>
      <w:r w:rsidRPr="005458CB">
        <w:rPr>
          <w:i/>
        </w:rPr>
        <w:t xml:space="preserve"> </w:t>
      </w:r>
      <w:r w:rsidR="00B55F54" w:rsidRPr="005458CB">
        <w:rPr>
          <w:iCs/>
        </w:rPr>
        <w:t>9/9/19.</w:t>
      </w:r>
    </w:p>
    <w:p w14:paraId="4A809223" w14:textId="337378A9" w:rsidR="005B2FA5" w:rsidRPr="00086A66" w:rsidRDefault="005B2FA5" w:rsidP="000045E5">
      <w:pPr>
        <w:spacing w:line="235" w:lineRule="auto"/>
        <w:ind w:right="180"/>
        <w:jc w:val="both"/>
      </w:pPr>
    </w:p>
    <w:p w14:paraId="35EA4416" w14:textId="6F2EEA1A" w:rsidR="00D856C4" w:rsidRPr="00D856C4" w:rsidRDefault="00D856C4" w:rsidP="000045E5">
      <w:pPr>
        <w:spacing w:line="235" w:lineRule="auto"/>
        <w:ind w:right="180"/>
        <w:jc w:val="both"/>
      </w:pPr>
      <w:r w:rsidRPr="00B55F54">
        <w:t xml:space="preserve">“Introduction: Black Masculinities and the Matter of Vulnerability” in </w:t>
      </w:r>
      <w:r w:rsidRPr="00B55F54">
        <w:rPr>
          <w:i/>
          <w:iCs/>
        </w:rPr>
        <w:t xml:space="preserve">Black Scholar </w:t>
      </w:r>
      <w:r w:rsidRPr="00B55F54">
        <w:t>49.2, 2019. 1-10.</w:t>
      </w:r>
      <w:r w:rsidR="00B55F54">
        <w:t xml:space="preserve"> Co-</w:t>
      </w:r>
      <w:r w:rsidR="00FB3598">
        <w:t>written</w:t>
      </w:r>
      <w:r w:rsidR="00B55F54">
        <w:t xml:space="preserve"> </w:t>
      </w:r>
      <w:r w:rsidR="00FB3598">
        <w:t>with</w:t>
      </w:r>
      <w:r w:rsidR="00B55F54">
        <w:t xml:space="preserve"> Darius Bost</w:t>
      </w:r>
      <w:r w:rsidR="00FB3598">
        <w:t xml:space="preserve"> and</w:t>
      </w:r>
      <w:r w:rsidR="00B55F54">
        <w:t xml:space="preserve"> La Marr Bruce</w:t>
      </w:r>
      <w:r w:rsidR="00FB3598">
        <w:t>.</w:t>
      </w:r>
    </w:p>
    <w:p w14:paraId="568F8162" w14:textId="77777777" w:rsidR="00D856C4" w:rsidRDefault="00D856C4" w:rsidP="000045E5">
      <w:pPr>
        <w:spacing w:line="235" w:lineRule="auto"/>
        <w:ind w:right="180"/>
        <w:jc w:val="both"/>
      </w:pPr>
    </w:p>
    <w:p w14:paraId="5465D563" w14:textId="19AC8E7D" w:rsidR="00A220C3" w:rsidRPr="00086A66" w:rsidRDefault="00302201" w:rsidP="000045E5">
      <w:pPr>
        <w:spacing w:line="235" w:lineRule="auto"/>
        <w:ind w:right="180"/>
        <w:jc w:val="both"/>
      </w:pPr>
      <w:r w:rsidRPr="00086A66">
        <w:t>“Adam</w:t>
      </w:r>
      <w:r w:rsidR="004175E2">
        <w:t xml:space="preserve"> </w:t>
      </w:r>
      <w:proofErr w:type="spellStart"/>
      <w:r w:rsidRPr="00086A66">
        <w:t>Mansbach’s</w:t>
      </w:r>
      <w:proofErr w:type="spellEnd"/>
      <w:r w:rsidRPr="00086A66">
        <w:t xml:space="preserve"> Post-Racial Imaginary in </w:t>
      </w:r>
      <w:r w:rsidRPr="00086A66">
        <w:rPr>
          <w:i/>
          <w:iCs/>
        </w:rPr>
        <w:t>Angry Black White Boy</w:t>
      </w:r>
      <w:r w:rsidRPr="00086A66">
        <w:t xml:space="preserve">” in </w:t>
      </w:r>
      <w:r w:rsidR="00CD6195" w:rsidRPr="00086A66">
        <w:rPr>
          <w:i/>
          <w:iCs/>
        </w:rPr>
        <w:t xml:space="preserve">Neo-Passing: Performing Identity After Jim Crow </w:t>
      </w:r>
      <w:r w:rsidRPr="00086A66">
        <w:t>eds. Mollie Godfrey</w:t>
      </w:r>
      <w:r w:rsidRPr="00086A66">
        <w:rPr>
          <w:i/>
          <w:iCs/>
        </w:rPr>
        <w:t xml:space="preserve"> </w:t>
      </w:r>
      <w:r w:rsidRPr="00086A66">
        <w:t xml:space="preserve">and </w:t>
      </w:r>
      <w:proofErr w:type="spellStart"/>
      <w:r w:rsidRPr="00086A66">
        <w:t>Vershawn</w:t>
      </w:r>
      <w:proofErr w:type="spellEnd"/>
      <w:r w:rsidRPr="00086A66">
        <w:t xml:space="preserve"> Young</w:t>
      </w:r>
      <w:r w:rsidR="00EB0DD2" w:rsidRPr="00086A66">
        <w:t>.</w:t>
      </w:r>
      <w:r w:rsidRPr="00086A66">
        <w:t xml:space="preserve"> </w:t>
      </w:r>
      <w:r w:rsidR="00EB0DD2" w:rsidRPr="00086A66">
        <w:t xml:space="preserve">Urbana, IL: University of Illinois Press, 2018. 84-95. </w:t>
      </w:r>
    </w:p>
    <w:p w14:paraId="61B82854" w14:textId="77777777" w:rsidR="00A220C3" w:rsidRPr="00086A66" w:rsidRDefault="00A220C3">
      <w:pPr>
        <w:spacing w:line="282" w:lineRule="exact"/>
      </w:pPr>
    </w:p>
    <w:p w14:paraId="70F017E6" w14:textId="77777777" w:rsidR="00A220C3" w:rsidRPr="00086A66" w:rsidRDefault="00302201">
      <w:pPr>
        <w:ind w:left="60"/>
      </w:pPr>
      <w:r w:rsidRPr="00086A66">
        <w:t xml:space="preserve">“And You Know This Man!”: Love, Humor, and Masculinity in </w:t>
      </w:r>
      <w:r w:rsidRPr="00086A66">
        <w:rPr>
          <w:i/>
          <w:iCs/>
        </w:rPr>
        <w:t>Friday</w:t>
      </w:r>
      <w:r w:rsidRPr="00086A66">
        <w:t xml:space="preserve">” </w:t>
      </w:r>
      <w:r w:rsidRPr="00086A66">
        <w:rPr>
          <w:i/>
          <w:iCs/>
        </w:rPr>
        <w:t>Black Camera: An</w:t>
      </w:r>
    </w:p>
    <w:p w14:paraId="45D1B649" w14:textId="26397105" w:rsidR="00A220C3" w:rsidRPr="00086A66" w:rsidRDefault="00302201">
      <w:r w:rsidRPr="00086A66">
        <w:rPr>
          <w:i/>
          <w:iCs/>
        </w:rPr>
        <w:t xml:space="preserve">International Film Journal </w:t>
      </w:r>
      <w:r w:rsidRPr="00086A66">
        <w:t>8.2</w:t>
      </w:r>
      <w:r w:rsidR="00D856C4">
        <w:t>,</w:t>
      </w:r>
      <w:r w:rsidRPr="00086A66">
        <w:t xml:space="preserve"> 2017</w:t>
      </w:r>
      <w:r w:rsidR="00D856C4">
        <w:t>.</w:t>
      </w:r>
      <w:r w:rsidRPr="00086A66">
        <w:t xml:space="preserve"> 243-254.</w:t>
      </w:r>
    </w:p>
    <w:p w14:paraId="194ADF5F" w14:textId="77777777" w:rsidR="00A220C3" w:rsidRPr="00086A66" w:rsidRDefault="00A220C3">
      <w:pPr>
        <w:spacing w:line="273" w:lineRule="exact"/>
      </w:pPr>
    </w:p>
    <w:p w14:paraId="6867F29C" w14:textId="77777777" w:rsidR="00A220C3" w:rsidRPr="00086A66" w:rsidRDefault="00302201">
      <w:r w:rsidRPr="00086A66">
        <w:t>“Laughing to Keep from Crying: Dave Chappelle's Self-Exploration with ‘The Nigger Pixie’” in</w:t>
      </w:r>
    </w:p>
    <w:p w14:paraId="76D3463A" w14:textId="77777777" w:rsidR="00A220C3" w:rsidRPr="00086A66" w:rsidRDefault="00A220C3">
      <w:pPr>
        <w:spacing w:line="4" w:lineRule="exact"/>
      </w:pPr>
    </w:p>
    <w:p w14:paraId="223A0D11" w14:textId="77777777" w:rsidR="00A220C3" w:rsidRPr="00086A66" w:rsidRDefault="00302201">
      <w:r w:rsidRPr="00086A66">
        <w:rPr>
          <w:i/>
          <w:iCs/>
        </w:rPr>
        <w:t xml:space="preserve">The Psychic Hold of Slavery: Legacies in American Expressive Culture </w:t>
      </w:r>
      <w:r w:rsidRPr="00086A66">
        <w:t>eds. Soyica Colbert,</w:t>
      </w:r>
    </w:p>
    <w:p w14:paraId="28141188" w14:textId="77777777" w:rsidR="00A220C3" w:rsidRPr="00086A66" w:rsidRDefault="00302201">
      <w:r w:rsidRPr="00086A66">
        <w:t>Robert Patterson, and Aida Levy-</w:t>
      </w:r>
      <w:proofErr w:type="spellStart"/>
      <w:r w:rsidRPr="00086A66">
        <w:t>Hussen</w:t>
      </w:r>
      <w:proofErr w:type="spellEnd"/>
      <w:r w:rsidRPr="00086A66">
        <w:t>. New Brunswick, NJ: Rutgers University Press, 2016.</w:t>
      </w:r>
    </w:p>
    <w:p w14:paraId="24F14568" w14:textId="77777777" w:rsidR="00A220C3" w:rsidRPr="00086A66" w:rsidRDefault="00302201">
      <w:pPr>
        <w:spacing w:line="238" w:lineRule="auto"/>
      </w:pPr>
      <w:r w:rsidRPr="00086A66">
        <w:t>150-167.</w:t>
      </w:r>
    </w:p>
    <w:p w14:paraId="570066B2" w14:textId="77777777" w:rsidR="00A220C3" w:rsidRPr="00086A66" w:rsidRDefault="00A220C3">
      <w:pPr>
        <w:spacing w:line="287" w:lineRule="exact"/>
      </w:pPr>
    </w:p>
    <w:p w14:paraId="4570922E" w14:textId="77777777" w:rsidR="00A220C3" w:rsidRPr="00086A66" w:rsidRDefault="00302201">
      <w:pPr>
        <w:spacing w:line="237" w:lineRule="auto"/>
        <w:ind w:right="180"/>
      </w:pPr>
      <w:r w:rsidRPr="00086A66">
        <w:t xml:space="preserve">“I Felt Like I Was Part of the Troop:’ Satire, Feminist Narratology, and Community” in </w:t>
      </w:r>
      <w:r w:rsidRPr="00086A66">
        <w:rPr>
          <w:i/>
          <w:iCs/>
        </w:rPr>
        <w:t xml:space="preserve">Post-Soul Satire: Black Identity after Civil Rights. </w:t>
      </w:r>
      <w:r w:rsidRPr="00086A66">
        <w:t>eds. Derek Maus and Jim Donahue. Jackson,</w:t>
      </w:r>
      <w:r w:rsidRPr="00086A66">
        <w:rPr>
          <w:i/>
          <w:iCs/>
        </w:rPr>
        <w:t xml:space="preserve"> </w:t>
      </w:r>
      <w:r w:rsidRPr="00086A66">
        <w:t>MS: UP of Mississippi, 2014. 125-136.</w:t>
      </w:r>
    </w:p>
    <w:p w14:paraId="0AA4CE8C" w14:textId="77777777" w:rsidR="00A220C3" w:rsidRPr="00086A66" w:rsidRDefault="00A220C3">
      <w:pPr>
        <w:spacing w:line="275" w:lineRule="exact"/>
      </w:pPr>
    </w:p>
    <w:p w14:paraId="5DC8E2AF" w14:textId="77777777" w:rsidR="00FB3598" w:rsidRDefault="00FB3598">
      <w:pPr>
        <w:rPr>
          <w:u w:val="single"/>
        </w:rPr>
      </w:pPr>
      <w:r>
        <w:rPr>
          <w:u w:val="single"/>
        </w:rPr>
        <w:lastRenderedPageBreak/>
        <w:t>Journal Issues:</w:t>
      </w:r>
    </w:p>
    <w:p w14:paraId="59837AA7" w14:textId="3DFB6D4A" w:rsidR="00FB3598" w:rsidRPr="00E52A00" w:rsidRDefault="00FB3598">
      <w:r>
        <w:t>Special Issue</w:t>
      </w:r>
      <w:r w:rsidR="00E52A00">
        <w:t xml:space="preserve"> co-editor with Darius Bost and La Marr Bruce,</w:t>
      </w:r>
      <w:r>
        <w:t xml:space="preserve"> </w:t>
      </w:r>
      <w:r w:rsidR="00E52A00">
        <w:t xml:space="preserve">“Black Masculinities and the Matter of Vulnerability” </w:t>
      </w:r>
      <w:r w:rsidRPr="00FB3598">
        <w:rPr>
          <w:i/>
          <w:iCs/>
        </w:rPr>
        <w:t>Black Scholar</w:t>
      </w:r>
      <w:r>
        <w:t xml:space="preserve"> </w:t>
      </w:r>
      <w:r w:rsidR="00E52A00" w:rsidRPr="00B55F54">
        <w:t>49.2, 2019.</w:t>
      </w:r>
    </w:p>
    <w:p w14:paraId="1331DE7B" w14:textId="77777777" w:rsidR="00E52A00" w:rsidRDefault="00E52A00">
      <w:pPr>
        <w:rPr>
          <w:u w:val="single"/>
        </w:rPr>
      </w:pPr>
    </w:p>
    <w:p w14:paraId="6F94908C" w14:textId="49EBEA87" w:rsidR="00A220C3" w:rsidRPr="00086A66" w:rsidRDefault="00302201">
      <w:r w:rsidRPr="00086A66">
        <w:rPr>
          <w:u w:val="single"/>
        </w:rPr>
        <w:t>Book Reviews:</w:t>
      </w:r>
    </w:p>
    <w:p w14:paraId="317A33D6" w14:textId="77777777" w:rsidR="00A220C3" w:rsidRPr="00086A66" w:rsidRDefault="00302201">
      <w:r w:rsidRPr="00086A66">
        <w:t xml:space="preserve">“Book Review: Stephens, Michelle. </w:t>
      </w:r>
      <w:r w:rsidRPr="00086A66">
        <w:rPr>
          <w:i/>
          <w:iCs/>
        </w:rPr>
        <w:t>Skin Acts: Race, Psychoanalysis, and the Black Male</w:t>
      </w:r>
    </w:p>
    <w:p w14:paraId="38235EA7" w14:textId="77777777" w:rsidR="00A220C3" w:rsidRPr="00086A66" w:rsidRDefault="00A220C3">
      <w:pPr>
        <w:spacing w:line="4" w:lineRule="exact"/>
      </w:pPr>
    </w:p>
    <w:p w14:paraId="54123C52" w14:textId="77777777" w:rsidR="00373783" w:rsidRPr="00086A66" w:rsidRDefault="00302201" w:rsidP="006011D2">
      <w:r w:rsidRPr="00086A66">
        <w:rPr>
          <w:i/>
          <w:iCs/>
        </w:rPr>
        <w:t>Performer</w:t>
      </w:r>
      <w:r w:rsidRPr="00086A66">
        <w:t>”</w:t>
      </w:r>
      <w:r w:rsidRPr="00086A66">
        <w:rPr>
          <w:i/>
          <w:iCs/>
        </w:rPr>
        <w:t xml:space="preserve"> Callaloo: A Journal of African Diaspora Arts and Letters </w:t>
      </w:r>
      <w:r w:rsidRPr="00086A66">
        <w:t>39.3 (2016): 715-716.</w:t>
      </w:r>
      <w:bookmarkStart w:id="1" w:name="page2"/>
      <w:bookmarkEnd w:id="1"/>
      <w:r w:rsidR="00373783" w:rsidRPr="00086A66">
        <w:t xml:space="preserve"> </w:t>
      </w:r>
    </w:p>
    <w:p w14:paraId="6C85B49B" w14:textId="77777777" w:rsidR="00373783" w:rsidRPr="00086A66" w:rsidRDefault="00373783" w:rsidP="006011D2"/>
    <w:p w14:paraId="543B9FB6" w14:textId="5AA0F938" w:rsidR="00A220C3" w:rsidRPr="00086A66" w:rsidRDefault="00302201" w:rsidP="006011D2">
      <w:r w:rsidRPr="00086A66">
        <w:t xml:space="preserve">“Book Review: Fain, Kimberly. </w:t>
      </w:r>
      <w:r w:rsidRPr="00086A66">
        <w:rPr>
          <w:i/>
          <w:iCs/>
        </w:rPr>
        <w:t>Colson Whitehead: The Postracial Voice of Contemporary</w:t>
      </w:r>
    </w:p>
    <w:p w14:paraId="318E878E" w14:textId="34E2EDDD" w:rsidR="00370653" w:rsidRDefault="00302201" w:rsidP="00302201">
      <w:r w:rsidRPr="00086A66">
        <w:rPr>
          <w:i/>
          <w:iCs/>
        </w:rPr>
        <w:t>Literature</w:t>
      </w:r>
      <w:r w:rsidRPr="00086A66">
        <w:t>”</w:t>
      </w:r>
      <w:r w:rsidRPr="00086A66">
        <w:rPr>
          <w:i/>
          <w:iCs/>
        </w:rPr>
        <w:t xml:space="preserve"> College Language Association Quarterly </w:t>
      </w:r>
      <w:r w:rsidRPr="00086A66">
        <w:t>59.1 (2015): 92-95.</w:t>
      </w:r>
    </w:p>
    <w:p w14:paraId="23714F8D" w14:textId="77777777" w:rsidR="00370653" w:rsidRDefault="00370653" w:rsidP="00302201"/>
    <w:p w14:paraId="6A3A48F8" w14:textId="6210D731" w:rsidR="00302201" w:rsidRPr="00086A66" w:rsidRDefault="00302201" w:rsidP="00302201">
      <w:r w:rsidRPr="00086A66">
        <w:rPr>
          <w:b/>
          <w:bCs/>
        </w:rPr>
        <w:t>CONFERENCE PRESENTATIONS</w:t>
      </w:r>
    </w:p>
    <w:p w14:paraId="197D65F7" w14:textId="77777777" w:rsidR="00D51EC3" w:rsidRDefault="00D51EC3" w:rsidP="00261CE0">
      <w:pPr>
        <w:pStyle w:val="Heading3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“Where the World Ends: Black Boys and the Flowers They Make” MELUS: Multi-Ethnic Literature of the US. Dallas, TX. April 2024</w:t>
      </w:r>
    </w:p>
    <w:p w14:paraId="53E2966B" w14:textId="77777777" w:rsidR="00D51EC3" w:rsidRDefault="00D51EC3" w:rsidP="00261CE0">
      <w:pPr>
        <w:pStyle w:val="Heading3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</w:p>
    <w:p w14:paraId="41FE048B" w14:textId="7ABD86A0" w:rsidR="0048740D" w:rsidRDefault="00442E60" w:rsidP="00261CE0">
      <w:pPr>
        <w:pStyle w:val="Heading3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“Dark Laughter: </w:t>
      </w:r>
      <w:r w:rsidR="0048740D">
        <w:rPr>
          <w:rFonts w:eastAsia="Times New Roman"/>
          <w:b w:val="0"/>
          <w:sz w:val="24"/>
          <w:szCs w:val="24"/>
        </w:rPr>
        <w:t>Satire in African American Speculative Television” (Paper Presentation) MLA: Modern Language Association. Washington D.C. January 2022</w:t>
      </w:r>
    </w:p>
    <w:p w14:paraId="4BBA2CF9" w14:textId="77777777" w:rsidR="0048740D" w:rsidRDefault="0048740D" w:rsidP="00261CE0">
      <w:pPr>
        <w:pStyle w:val="Heading3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</w:p>
    <w:p w14:paraId="28738A55" w14:textId="49012375" w:rsidR="005A4F3F" w:rsidRPr="00917EEF" w:rsidRDefault="005A4F3F" w:rsidP="00261CE0">
      <w:pPr>
        <w:pStyle w:val="Heading3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 w:rsidRPr="00917EEF">
        <w:rPr>
          <w:rFonts w:eastAsia="Times New Roman"/>
          <w:b w:val="0"/>
          <w:sz w:val="24"/>
          <w:szCs w:val="24"/>
        </w:rPr>
        <w:t xml:space="preserve">“Dispatches from the American Studies </w:t>
      </w:r>
      <w:proofErr w:type="spellStart"/>
      <w:r w:rsidRPr="00917EEF">
        <w:rPr>
          <w:rFonts w:eastAsia="Times New Roman"/>
          <w:b w:val="0"/>
          <w:sz w:val="24"/>
          <w:szCs w:val="24"/>
        </w:rPr>
        <w:t>Diversariat</w:t>
      </w:r>
      <w:proofErr w:type="spellEnd"/>
      <w:r w:rsidRPr="00917EEF">
        <w:rPr>
          <w:rFonts w:eastAsia="Times New Roman"/>
          <w:b w:val="0"/>
          <w:sz w:val="24"/>
          <w:szCs w:val="24"/>
        </w:rPr>
        <w:t>: Faculty of Color and the Academy’s New ‘Diversity Class’” (Roundtable) ASA: American Studies Association. Honolulu, HI. November 2020</w:t>
      </w:r>
    </w:p>
    <w:p w14:paraId="442EE994" w14:textId="77777777" w:rsidR="005A4F3F" w:rsidRPr="00917EEF" w:rsidRDefault="005A4F3F" w:rsidP="00261CE0">
      <w:pPr>
        <w:pStyle w:val="Heading3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</w:p>
    <w:p w14:paraId="0ADACBF3" w14:textId="56C3A676" w:rsidR="00E123BE" w:rsidRPr="00917EEF" w:rsidRDefault="00E123BE" w:rsidP="00261CE0">
      <w:pPr>
        <w:pStyle w:val="Heading3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 w:rsidRPr="00917EEF">
        <w:rPr>
          <w:rFonts w:eastAsia="Times New Roman"/>
          <w:b w:val="0"/>
          <w:sz w:val="24"/>
          <w:szCs w:val="24"/>
        </w:rPr>
        <w:t>“Neo-Passing: Performing Identity in Post-Jim Crow States of Emergence.” (Roundtable)</w:t>
      </w:r>
    </w:p>
    <w:p w14:paraId="16C2D164" w14:textId="4BA9FE43" w:rsidR="00E123BE" w:rsidRPr="00917EEF" w:rsidRDefault="00E123BE" w:rsidP="00261CE0">
      <w:pPr>
        <w:pStyle w:val="Heading3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 w:rsidRPr="00917EEF">
        <w:rPr>
          <w:rFonts w:eastAsia="Times New Roman"/>
          <w:b w:val="0"/>
          <w:sz w:val="24"/>
          <w:szCs w:val="24"/>
        </w:rPr>
        <w:t>ASA: American Studies Association. Atlanta, GA. November 2018</w:t>
      </w:r>
    </w:p>
    <w:p w14:paraId="538C2575" w14:textId="77777777" w:rsidR="00E123BE" w:rsidRPr="00917EEF" w:rsidRDefault="00E123BE" w:rsidP="00261CE0">
      <w:pPr>
        <w:pStyle w:val="Heading3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</w:p>
    <w:p w14:paraId="590E3D51" w14:textId="65A52073" w:rsidR="00261CE0" w:rsidRPr="00917EEF" w:rsidRDefault="00261CE0" w:rsidP="00261CE0">
      <w:pPr>
        <w:pStyle w:val="Heading3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 w:rsidRPr="00917EEF">
        <w:rPr>
          <w:rFonts w:eastAsia="Times New Roman"/>
          <w:b w:val="0"/>
          <w:sz w:val="24"/>
          <w:szCs w:val="24"/>
        </w:rPr>
        <w:t>“Black Protest, Black Pedagogies: The Continued Role of Resistance in Black Studies.” (Roundtable) ASA: American Studies Association. Chicago, IL. November 2017</w:t>
      </w:r>
    </w:p>
    <w:p w14:paraId="1253237F" w14:textId="77777777" w:rsidR="00261CE0" w:rsidRPr="00917EEF" w:rsidRDefault="00261CE0" w:rsidP="00261CE0">
      <w:r w:rsidRPr="00917EEF">
        <w:t xml:space="preserve"> </w:t>
      </w:r>
    </w:p>
    <w:p w14:paraId="1A85752A" w14:textId="77777777" w:rsidR="00302201" w:rsidRPr="00917EEF" w:rsidRDefault="00302201" w:rsidP="00302201">
      <w:pPr>
        <w:pStyle w:val="Heading3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 w:rsidRPr="00917EEF">
        <w:rPr>
          <w:rFonts w:eastAsia="Times New Roman"/>
          <w:b w:val="0"/>
          <w:sz w:val="24"/>
          <w:szCs w:val="24"/>
        </w:rPr>
        <w:t xml:space="preserve">“It’s Got to Be Better </w:t>
      </w:r>
      <w:proofErr w:type="gramStart"/>
      <w:r w:rsidRPr="00917EEF">
        <w:rPr>
          <w:rFonts w:eastAsia="Times New Roman"/>
          <w:b w:val="0"/>
          <w:sz w:val="24"/>
          <w:szCs w:val="24"/>
        </w:rPr>
        <w:t>In</w:t>
      </w:r>
      <w:proofErr w:type="gramEnd"/>
      <w:r w:rsidRPr="00917EEF">
        <w:rPr>
          <w:rFonts w:eastAsia="Times New Roman"/>
          <w:b w:val="0"/>
          <w:sz w:val="24"/>
          <w:szCs w:val="24"/>
        </w:rPr>
        <w:t xml:space="preserve"> Phoenix”: New Frontiers for Black Women and Singleness in the U.S. West. Single Lives: 200 Years of Independent Women in Literature and Popular Culture. Dublin, Ireland. October 2017 </w:t>
      </w:r>
    </w:p>
    <w:p w14:paraId="0CEC7E50" w14:textId="77777777" w:rsidR="00302201" w:rsidRPr="00086A66" w:rsidRDefault="00302201" w:rsidP="00302201">
      <w:pPr>
        <w:pStyle w:val="Heading3"/>
        <w:spacing w:before="0" w:beforeAutospacing="0" w:after="0" w:afterAutospacing="0"/>
        <w:rPr>
          <w:rFonts w:eastAsia="Times New Roman"/>
          <w:b w:val="0"/>
          <w:color w:val="333333"/>
          <w:sz w:val="24"/>
          <w:szCs w:val="24"/>
        </w:rPr>
      </w:pPr>
    </w:p>
    <w:p w14:paraId="67B6836C" w14:textId="77777777" w:rsidR="00A220C3" w:rsidRPr="00086A66" w:rsidRDefault="00302201" w:rsidP="00302201">
      <w:r w:rsidRPr="00086A66">
        <w:t xml:space="preserve"> “You Can’t Go Home Again: Slavery, Displacement, and Black Belonging.” (Roundtable) ASA: American Studies Association. Denver, CO. November 2016.</w:t>
      </w:r>
    </w:p>
    <w:p w14:paraId="5FDCC78F" w14:textId="77777777" w:rsidR="00A220C3" w:rsidRPr="00086A66" w:rsidRDefault="00A220C3">
      <w:pPr>
        <w:spacing w:line="274" w:lineRule="exact"/>
      </w:pPr>
    </w:p>
    <w:p w14:paraId="33E0A66C" w14:textId="77777777" w:rsidR="00A220C3" w:rsidRPr="00086A66" w:rsidRDefault="00302201">
      <w:r w:rsidRPr="00086A66">
        <w:t xml:space="preserve">“Begging Me to Hit Him Harder”: Black Masculine Pain and Pleasure in Paul Beatty’s </w:t>
      </w:r>
      <w:r w:rsidRPr="00086A66">
        <w:rPr>
          <w:i/>
          <w:iCs/>
        </w:rPr>
        <w:t>The</w:t>
      </w:r>
    </w:p>
    <w:p w14:paraId="4C5D3F2C" w14:textId="77777777" w:rsidR="00A220C3" w:rsidRPr="00086A66" w:rsidRDefault="00A220C3">
      <w:pPr>
        <w:spacing w:line="4" w:lineRule="exact"/>
      </w:pPr>
    </w:p>
    <w:p w14:paraId="304D4ED5" w14:textId="77777777" w:rsidR="00A220C3" w:rsidRPr="00086A66" w:rsidRDefault="00302201">
      <w:r w:rsidRPr="00086A66">
        <w:rPr>
          <w:i/>
          <w:iCs/>
        </w:rPr>
        <w:t>Sellout</w:t>
      </w:r>
      <w:r w:rsidRPr="00086A66">
        <w:t>.” NWSA: National Women’s Studies Association.</w:t>
      </w:r>
      <w:r w:rsidRPr="00086A66">
        <w:rPr>
          <w:i/>
          <w:iCs/>
        </w:rPr>
        <w:t xml:space="preserve"> </w:t>
      </w:r>
      <w:r w:rsidRPr="00086A66">
        <w:t>Montreal, Quebec. November 2016.</w:t>
      </w:r>
    </w:p>
    <w:p w14:paraId="20D5FEAC" w14:textId="77777777" w:rsidR="00A220C3" w:rsidRPr="00086A66" w:rsidRDefault="00A220C3">
      <w:pPr>
        <w:spacing w:line="275" w:lineRule="exact"/>
      </w:pPr>
    </w:p>
    <w:p w14:paraId="4C97D64A" w14:textId="77777777" w:rsidR="00A220C3" w:rsidRPr="00086A66" w:rsidRDefault="00302201">
      <w:r w:rsidRPr="00086A66">
        <w:t>“‘Yeah, but You Raped Women’: Hannibal Buress’s Post-Civil Rights Comedic Critique of Bill</w:t>
      </w:r>
    </w:p>
    <w:p w14:paraId="7804AB7F" w14:textId="77777777" w:rsidR="00A220C3" w:rsidRPr="00086A66" w:rsidRDefault="00302201">
      <w:r w:rsidRPr="00086A66">
        <w:t>Cosby.” MLA: Modern Language Association. Austin, Texas. January 2016.</w:t>
      </w:r>
    </w:p>
    <w:p w14:paraId="66342670" w14:textId="77777777" w:rsidR="00A220C3" w:rsidRPr="00086A66" w:rsidRDefault="00A220C3">
      <w:pPr>
        <w:spacing w:line="290" w:lineRule="exact"/>
      </w:pPr>
    </w:p>
    <w:p w14:paraId="79B387E7" w14:textId="77777777" w:rsidR="00A220C3" w:rsidRPr="00086A66" w:rsidRDefault="00302201">
      <w:pPr>
        <w:spacing w:line="234" w:lineRule="auto"/>
        <w:ind w:right="60"/>
      </w:pPr>
      <w:r w:rsidRPr="00086A66">
        <w:t>“Trigger Warnings.” (Roundtable) MLA: Modern Language Association. Austin, Texas. January 2016.</w:t>
      </w:r>
    </w:p>
    <w:p w14:paraId="7771945D" w14:textId="77777777" w:rsidR="00A220C3" w:rsidRPr="00086A66" w:rsidRDefault="00A220C3">
      <w:pPr>
        <w:spacing w:line="275" w:lineRule="exact"/>
      </w:pPr>
    </w:p>
    <w:p w14:paraId="5B559FE8" w14:textId="77777777" w:rsidR="00A220C3" w:rsidRPr="00086A66" w:rsidRDefault="00302201">
      <w:r w:rsidRPr="00086A66">
        <w:t>“The Right Kind of Laughter: The Politics of Misery and Resistance in Black Satire” ASA:</w:t>
      </w:r>
    </w:p>
    <w:p w14:paraId="7EE46550" w14:textId="77777777" w:rsidR="00A220C3" w:rsidRPr="00086A66" w:rsidRDefault="00302201">
      <w:r w:rsidRPr="00086A66">
        <w:t>American Studies Association. Toronto, Canada. October 2015.</w:t>
      </w:r>
    </w:p>
    <w:p w14:paraId="1B0FACB2" w14:textId="77777777" w:rsidR="00A220C3" w:rsidRPr="00086A66" w:rsidRDefault="00A220C3">
      <w:pPr>
        <w:spacing w:line="290" w:lineRule="exact"/>
      </w:pPr>
    </w:p>
    <w:p w14:paraId="4360DB3E" w14:textId="77777777" w:rsidR="00A220C3" w:rsidRPr="00086A66" w:rsidRDefault="00302201">
      <w:pPr>
        <w:spacing w:line="236" w:lineRule="auto"/>
        <w:ind w:right="100"/>
      </w:pPr>
      <w:r w:rsidRPr="00086A66">
        <w:t xml:space="preserve">“Flying Black Kamikazes in the Late-Twentieth Century; or Re-Imagining Freedom and Suicide through an Afro-Asian Lens in </w:t>
      </w:r>
      <w:r w:rsidRPr="00086A66">
        <w:rPr>
          <w:i/>
          <w:iCs/>
        </w:rPr>
        <w:t>The White Boy Shuffle.</w:t>
      </w:r>
      <w:r w:rsidRPr="00086A66">
        <w:t>” CLA: College Language Association. Dallas, TX. April 2015.</w:t>
      </w:r>
    </w:p>
    <w:p w14:paraId="75C7A44D" w14:textId="77777777" w:rsidR="00A220C3" w:rsidRPr="00086A66" w:rsidRDefault="00A220C3">
      <w:pPr>
        <w:spacing w:line="274" w:lineRule="exact"/>
      </w:pPr>
    </w:p>
    <w:p w14:paraId="06F70275" w14:textId="77777777" w:rsidR="00A220C3" w:rsidRPr="00086A66" w:rsidRDefault="00302201">
      <w:r w:rsidRPr="00086A66">
        <w:t>“Imagining Vulnerable Black Masculinities as Resistant in African American Satire.” ACLA:</w:t>
      </w:r>
    </w:p>
    <w:p w14:paraId="4D25E5F2" w14:textId="77777777" w:rsidR="00A220C3" w:rsidRPr="00086A66" w:rsidRDefault="00A220C3">
      <w:pPr>
        <w:spacing w:line="4" w:lineRule="exact"/>
      </w:pPr>
    </w:p>
    <w:p w14:paraId="41F34B88" w14:textId="77777777" w:rsidR="00A220C3" w:rsidRPr="00086A66" w:rsidRDefault="00302201">
      <w:r w:rsidRPr="00086A66">
        <w:t>American Comparative Language Association. Seattle, WA. March 2015.</w:t>
      </w:r>
    </w:p>
    <w:p w14:paraId="2DA57959" w14:textId="77777777" w:rsidR="00A220C3" w:rsidRPr="00086A66" w:rsidRDefault="00A220C3">
      <w:pPr>
        <w:spacing w:line="275" w:lineRule="exact"/>
      </w:pPr>
    </w:p>
    <w:p w14:paraId="402D161C" w14:textId="77777777" w:rsidR="00A220C3" w:rsidRPr="00086A66" w:rsidRDefault="00302201">
      <w:r w:rsidRPr="00086A66">
        <w:t>“Minstrelsy 2.0: New Media in Blackface.” African and African Diaspora Studies Conference.</w:t>
      </w:r>
    </w:p>
    <w:p w14:paraId="1CB614A7" w14:textId="77777777" w:rsidR="00A220C3" w:rsidRPr="00086A66" w:rsidRDefault="00302201">
      <w:r w:rsidRPr="00086A66">
        <w:t>College of Staten Island, CUNY, Staten Island, NY. October 2014.</w:t>
      </w:r>
    </w:p>
    <w:p w14:paraId="10431467" w14:textId="77777777" w:rsidR="00A220C3" w:rsidRPr="00086A66" w:rsidRDefault="00A220C3">
      <w:pPr>
        <w:spacing w:line="278" w:lineRule="exact"/>
      </w:pPr>
    </w:p>
    <w:p w14:paraId="78725CB3" w14:textId="77777777" w:rsidR="00A220C3" w:rsidRPr="00086A66" w:rsidRDefault="00302201">
      <w:r w:rsidRPr="00086A66">
        <w:t>“What You See is What You Get”: Desire, Disgust, and Humor in Flip Wilson’s Geraldine</w:t>
      </w:r>
    </w:p>
    <w:p w14:paraId="565B4273" w14:textId="77777777" w:rsidR="00A220C3" w:rsidRPr="00086A66" w:rsidRDefault="00302201">
      <w:r w:rsidRPr="00086A66">
        <w:t>Jones.” QPPL: Queer Places, Practices and Lives. Columbus, OH. May 2014.</w:t>
      </w:r>
    </w:p>
    <w:p w14:paraId="061126B3" w14:textId="77777777" w:rsidR="00A220C3" w:rsidRPr="00086A66" w:rsidRDefault="00A220C3">
      <w:pPr>
        <w:spacing w:line="273" w:lineRule="exact"/>
      </w:pPr>
    </w:p>
    <w:p w14:paraId="5B064A3D" w14:textId="77777777" w:rsidR="00A220C3" w:rsidRPr="00086A66" w:rsidRDefault="00302201">
      <w:r w:rsidRPr="00086A66">
        <w:t xml:space="preserve">“Talking Dirty with Negro Spirituals: Pleasure and Piety in Paul Beatty’s </w:t>
      </w:r>
      <w:r w:rsidRPr="00086A66">
        <w:rPr>
          <w:i/>
          <w:iCs/>
        </w:rPr>
        <w:t>The White Boy</w:t>
      </w:r>
    </w:p>
    <w:p w14:paraId="1B5ADC41" w14:textId="77777777" w:rsidR="00A220C3" w:rsidRPr="00086A66" w:rsidRDefault="00A220C3">
      <w:pPr>
        <w:spacing w:line="11" w:lineRule="exact"/>
      </w:pPr>
    </w:p>
    <w:p w14:paraId="07C07824" w14:textId="77777777" w:rsidR="00A220C3" w:rsidRPr="00086A66" w:rsidRDefault="00302201">
      <w:pPr>
        <w:spacing w:line="236" w:lineRule="auto"/>
        <w:ind w:right="540"/>
      </w:pPr>
      <w:r w:rsidRPr="00086A66">
        <w:rPr>
          <w:i/>
          <w:iCs/>
        </w:rPr>
        <w:t>Shuffle</w:t>
      </w:r>
      <w:r w:rsidRPr="00086A66">
        <w:t>.” MELUS: The Society for the Study of Multi-Ethnic Literature of the United States</w:t>
      </w:r>
      <w:r w:rsidRPr="00086A66">
        <w:rPr>
          <w:i/>
          <w:iCs/>
        </w:rPr>
        <w:t xml:space="preserve"> </w:t>
      </w:r>
      <w:r w:rsidRPr="00086A66">
        <w:t>Annual Conference. Pittsburgh, PA. March 2013.</w:t>
      </w:r>
    </w:p>
    <w:p w14:paraId="7DCDBE56" w14:textId="77777777" w:rsidR="00A220C3" w:rsidRPr="00086A66" w:rsidRDefault="00A220C3">
      <w:pPr>
        <w:spacing w:line="287" w:lineRule="exact"/>
      </w:pPr>
    </w:p>
    <w:p w14:paraId="590BF176" w14:textId="77777777" w:rsidR="00A220C3" w:rsidRPr="00086A66" w:rsidRDefault="00302201">
      <w:pPr>
        <w:spacing w:line="234" w:lineRule="auto"/>
        <w:ind w:right="820"/>
      </w:pPr>
      <w:r w:rsidRPr="00086A66">
        <w:t>“A New Kind of Satire.” Celebrating African American Literature Conference: Race and Belonging. Pennsylvania State University, University Park, PA. October 2011.</w:t>
      </w:r>
    </w:p>
    <w:p w14:paraId="3A3B1E66" w14:textId="77777777" w:rsidR="00A220C3" w:rsidRPr="00086A66" w:rsidRDefault="00A220C3">
      <w:pPr>
        <w:spacing w:line="280" w:lineRule="exact"/>
      </w:pPr>
    </w:p>
    <w:p w14:paraId="090A036D" w14:textId="77777777" w:rsidR="00A220C3" w:rsidRPr="00086A66" w:rsidRDefault="00302201">
      <w:r w:rsidRPr="00086A66">
        <w:rPr>
          <w:b/>
          <w:bCs/>
        </w:rPr>
        <w:t>“</w:t>
      </w:r>
      <w:r w:rsidRPr="00086A66">
        <w:t>Erasure in</w:t>
      </w:r>
      <w:r w:rsidRPr="00086A66">
        <w:rPr>
          <w:b/>
          <w:bCs/>
        </w:rPr>
        <w:t xml:space="preserve"> </w:t>
      </w:r>
      <w:r w:rsidRPr="00086A66">
        <w:rPr>
          <w:i/>
          <w:iCs/>
        </w:rPr>
        <w:t>Erasure:</w:t>
      </w:r>
      <w:r w:rsidRPr="00086A66">
        <w:rPr>
          <w:b/>
          <w:bCs/>
        </w:rPr>
        <w:t xml:space="preserve"> </w:t>
      </w:r>
      <w:r w:rsidRPr="00086A66">
        <w:t>Percival Everett’s Use of Black Female Subjectivity.”</w:t>
      </w:r>
    </w:p>
    <w:p w14:paraId="6032344D" w14:textId="77777777" w:rsidR="00A220C3" w:rsidRPr="00086A66" w:rsidRDefault="00302201">
      <w:r w:rsidRPr="00086A66">
        <w:t>ACLA: American Comparative Literature Association, Vancouver, BC, Canada. March 2011.</w:t>
      </w:r>
    </w:p>
    <w:p w14:paraId="010D67A9" w14:textId="77777777" w:rsidR="00A220C3" w:rsidRPr="00086A66" w:rsidRDefault="00A220C3">
      <w:pPr>
        <w:spacing w:line="285" w:lineRule="exact"/>
      </w:pPr>
    </w:p>
    <w:p w14:paraId="7A4E7145" w14:textId="77777777" w:rsidR="00A220C3" w:rsidRPr="00086A66" w:rsidRDefault="00302201">
      <w:pPr>
        <w:spacing w:line="234" w:lineRule="auto"/>
        <w:ind w:right="60"/>
      </w:pPr>
      <w:r w:rsidRPr="00086A66">
        <w:t xml:space="preserve">“Can the Queen Speak for </w:t>
      </w:r>
      <w:proofErr w:type="gramStart"/>
      <w:r w:rsidRPr="00086A66">
        <w:t>Himself?:</w:t>
      </w:r>
      <w:proofErr w:type="gramEnd"/>
      <w:r w:rsidRPr="00086A66">
        <w:t xml:space="preserve"> A Glance at Antoine Dodson’s Agency and Celebrity.” Pop Praxis Conference, University of Cincinnati, Cincinnati, OH, April 2011.</w:t>
      </w:r>
    </w:p>
    <w:p w14:paraId="2E5C4AB9" w14:textId="77777777" w:rsidR="00A220C3" w:rsidRPr="00086A66" w:rsidRDefault="00A220C3">
      <w:pPr>
        <w:spacing w:line="280" w:lineRule="exact"/>
      </w:pPr>
    </w:p>
    <w:p w14:paraId="3C4F4305" w14:textId="364996FC" w:rsidR="0094285B" w:rsidRDefault="00302201" w:rsidP="006023AB">
      <w:pPr>
        <w:rPr>
          <w:b/>
          <w:bCs/>
        </w:rPr>
      </w:pPr>
      <w:r w:rsidRPr="00086A66">
        <w:rPr>
          <w:b/>
          <w:bCs/>
        </w:rPr>
        <w:t>INVITED LECTURE</w:t>
      </w:r>
      <w:r w:rsidR="006023AB" w:rsidRPr="00086A66">
        <w:rPr>
          <w:b/>
          <w:bCs/>
        </w:rPr>
        <w:t>S</w:t>
      </w:r>
    </w:p>
    <w:p w14:paraId="6CCB5971" w14:textId="51CE16A5" w:rsidR="00731307" w:rsidRDefault="00731307" w:rsidP="005F185C">
      <w:r>
        <w:t>“</w:t>
      </w:r>
      <w:r w:rsidR="00D269E9">
        <w:t>At World’s End: Black Mascs in the Age of Supernovas” Black Studies: Imagination Unbound Georgetown University, Washington D.C. September 2023</w:t>
      </w:r>
    </w:p>
    <w:p w14:paraId="583BD577" w14:textId="77777777" w:rsidR="00731307" w:rsidRDefault="00731307" w:rsidP="005F185C"/>
    <w:p w14:paraId="06DD7B45" w14:textId="503339C3" w:rsidR="00731307" w:rsidRDefault="00731307" w:rsidP="005F185C">
      <w:r>
        <w:t xml:space="preserve">“Reimagining the Race Man: Truth Telling, Black Masculinity, and the </w:t>
      </w:r>
      <w:proofErr w:type="gramStart"/>
      <w:r>
        <w:t>Stand Up</w:t>
      </w:r>
      <w:proofErr w:type="gramEnd"/>
      <w:r>
        <w:t xml:space="preserve"> Stage” Duke University, Durham, NC March 2023</w:t>
      </w:r>
    </w:p>
    <w:p w14:paraId="0C5A4808" w14:textId="77777777" w:rsidR="00731307" w:rsidRDefault="00731307" w:rsidP="005F185C"/>
    <w:p w14:paraId="225C453E" w14:textId="79CEC4A1" w:rsidR="005F185C" w:rsidRDefault="005F185C" w:rsidP="005F185C">
      <w:r>
        <w:t xml:space="preserve">“#BlackLivesMatter, Black men, and Vulnerability” </w:t>
      </w:r>
      <w:proofErr w:type="spellStart"/>
      <w:r>
        <w:t>Ringvorlesung</w:t>
      </w:r>
      <w:proofErr w:type="spellEnd"/>
      <w:r>
        <w:t xml:space="preserve"> </w:t>
      </w:r>
      <w:proofErr w:type="spellStart"/>
      <w:r>
        <w:t>Sose</w:t>
      </w:r>
      <w:proofErr w:type="spellEnd"/>
      <w:r>
        <w:t>, Humboldt-</w:t>
      </w:r>
      <w:proofErr w:type="spellStart"/>
      <w:r>
        <w:t>Universitat</w:t>
      </w:r>
      <w:proofErr w:type="spellEnd"/>
      <w:r>
        <w:t xml:space="preserve"> Zu Berlin, Germany June 2022 </w:t>
      </w:r>
    </w:p>
    <w:p w14:paraId="4B54D6D5" w14:textId="77777777" w:rsidR="005F185C" w:rsidRDefault="005F185C" w:rsidP="00917EEF"/>
    <w:p w14:paraId="3E902FF0" w14:textId="10C2962E" w:rsidR="003E3311" w:rsidRDefault="003E3311" w:rsidP="00917EEF">
      <w:r>
        <w:t>“Played Out: The Race Man in 21</w:t>
      </w:r>
      <w:r w:rsidRPr="003E3311">
        <w:rPr>
          <w:vertAlign w:val="superscript"/>
        </w:rPr>
        <w:t>st</w:t>
      </w:r>
      <w:r>
        <w:t xml:space="preserve"> Century Satire [Book Talk]” Black History Month Program. TCC: Trinity River Campus, Fort Worth, TX February 2022</w:t>
      </w:r>
    </w:p>
    <w:p w14:paraId="210BE42A" w14:textId="77777777" w:rsidR="005F185C" w:rsidRDefault="005F185C" w:rsidP="00917EEF"/>
    <w:p w14:paraId="64656CA3" w14:textId="4A5E5C68" w:rsidR="00F03406" w:rsidRDefault="00F03406" w:rsidP="00917EEF">
      <w:r>
        <w:t>“Harambee: Celebrating Our Journey” Sankofa Program. Nevada State College, Henderson, NV February 2021</w:t>
      </w:r>
    </w:p>
    <w:p w14:paraId="4895A0DA" w14:textId="77777777" w:rsidR="00F03406" w:rsidRDefault="00F03406" w:rsidP="00917EEF"/>
    <w:p w14:paraId="10390724" w14:textId="22058395" w:rsidR="00F03406" w:rsidRDefault="00F03406" w:rsidP="00917EEF">
      <w:r>
        <w:t xml:space="preserve">“#BLM and the Popular Imagination” Panelist. Department of Languages and Literature, Austin </w:t>
      </w:r>
      <w:proofErr w:type="spellStart"/>
      <w:r>
        <w:t>Peay</w:t>
      </w:r>
      <w:proofErr w:type="spellEnd"/>
      <w:r>
        <w:t xml:space="preserve"> State University, Clarksville, TN, February 2021</w:t>
      </w:r>
    </w:p>
    <w:p w14:paraId="31C01E8B" w14:textId="77777777" w:rsidR="00F03406" w:rsidRDefault="00F03406" w:rsidP="00917EEF"/>
    <w:p w14:paraId="119DE220" w14:textId="76D3ADD1" w:rsidR="00917EEF" w:rsidRDefault="00917EEF" w:rsidP="00917EEF">
      <w:r>
        <w:t>“</w:t>
      </w:r>
      <w:r w:rsidRPr="00917EEF">
        <w:t>On the Issue of Mattering: Black Lives and the Changing Landscape of Resistance</w:t>
      </w:r>
      <w:r>
        <w:t xml:space="preserve">” Third Annual Inclusive Excellence Symposium, Utah State University, Logan, UT, October 2020. </w:t>
      </w:r>
    </w:p>
    <w:p w14:paraId="206567C4" w14:textId="77777777" w:rsidR="00917EEF" w:rsidRPr="00917EEF" w:rsidRDefault="00917EEF" w:rsidP="00917EEF"/>
    <w:p w14:paraId="789DB667" w14:textId="2E90BAAE" w:rsidR="00D856C4" w:rsidRDefault="001762A2" w:rsidP="006023AB">
      <w:r w:rsidRPr="00A374CD">
        <w:t xml:space="preserve">“Black (Lynched) Lives Matter: Ida B. Wells, Investigative Journalism, and the </w:t>
      </w:r>
      <w:r w:rsidR="00917EEF">
        <w:t>‘</w:t>
      </w:r>
      <w:r w:rsidRPr="00A374CD">
        <w:t>light of the truth</w:t>
      </w:r>
      <w:r w:rsidR="00917EEF">
        <w:t>’</w:t>
      </w:r>
      <w:r w:rsidRPr="00A374CD">
        <w:t>” African American Women’s Symposium, Southern Methodist University, Dallas, TX, April 2019.</w:t>
      </w:r>
    </w:p>
    <w:p w14:paraId="4B161F7D" w14:textId="77777777" w:rsidR="001762A2" w:rsidRPr="001762A2" w:rsidRDefault="001762A2" w:rsidP="006023AB"/>
    <w:p w14:paraId="1AC0800C" w14:textId="56850CBD" w:rsidR="006023AB" w:rsidRPr="00086A66" w:rsidRDefault="006023AB" w:rsidP="006023AB">
      <w:r w:rsidRPr="00086A66">
        <w:t>“Nihilism: The Politics of Black Masculine Expression in Contemporary Satire” Keynote</w:t>
      </w:r>
    </w:p>
    <w:p w14:paraId="65FD120A" w14:textId="77777777" w:rsidR="006023AB" w:rsidRPr="00086A66" w:rsidRDefault="006023AB" w:rsidP="006023AB">
      <w:pPr>
        <w:spacing w:line="11" w:lineRule="exact"/>
      </w:pPr>
    </w:p>
    <w:p w14:paraId="38AA06FD" w14:textId="77777777" w:rsidR="006023AB" w:rsidRPr="00086A66" w:rsidRDefault="006023AB" w:rsidP="006023AB">
      <w:pPr>
        <w:spacing w:line="234" w:lineRule="auto"/>
        <w:ind w:right="580"/>
      </w:pPr>
      <w:r w:rsidRPr="00086A66">
        <w:lastRenderedPageBreak/>
        <w:t xml:space="preserve">Address, </w:t>
      </w:r>
      <w:proofErr w:type="spellStart"/>
      <w:r w:rsidRPr="00086A66">
        <w:t>En</w:t>
      </w:r>
      <w:proofErr w:type="spellEnd"/>
      <w:r w:rsidRPr="00086A66">
        <w:t>/Counter Narratives: A Critical Ethnic Studies Symposium, Indiana University, Bloomington, IN, March 2017.</w:t>
      </w:r>
    </w:p>
    <w:p w14:paraId="6DDAED53" w14:textId="77777777" w:rsidR="006023AB" w:rsidRPr="00086A66" w:rsidRDefault="006023AB" w:rsidP="006023AB">
      <w:pPr>
        <w:spacing w:line="292" w:lineRule="exact"/>
      </w:pPr>
    </w:p>
    <w:p w14:paraId="02CF8C0E" w14:textId="77777777" w:rsidR="006023AB" w:rsidRPr="00086A66" w:rsidRDefault="006023AB" w:rsidP="006023AB">
      <w:pPr>
        <w:spacing w:line="249" w:lineRule="auto"/>
        <w:ind w:right="140"/>
      </w:pPr>
      <w:r w:rsidRPr="00086A66">
        <w:t>“Beyond Translation: The Political Exigency of Black Anger with Luther the Anger Translator” Keynote Address, Interrogating Discourses and Representations of Anger Conference, EGO: English Graduate Organization, Ohio State University, Columbus, OH, February 2017.</w:t>
      </w:r>
    </w:p>
    <w:p w14:paraId="6F3CB526" w14:textId="77777777" w:rsidR="006023AB" w:rsidRPr="00086A66" w:rsidRDefault="006023AB" w:rsidP="006023AB">
      <w:pPr>
        <w:spacing w:line="270" w:lineRule="exact"/>
      </w:pPr>
    </w:p>
    <w:p w14:paraId="06FE5844" w14:textId="77777777" w:rsidR="006023AB" w:rsidRPr="00086A66" w:rsidRDefault="006023AB" w:rsidP="006023AB">
      <w:pPr>
        <w:rPr>
          <w:b/>
          <w:bCs/>
        </w:rPr>
      </w:pPr>
      <w:r w:rsidRPr="00086A66">
        <w:rPr>
          <w:b/>
          <w:bCs/>
        </w:rPr>
        <w:t>COMMUNITY TALKS</w:t>
      </w:r>
    </w:p>
    <w:p w14:paraId="64B1F208" w14:textId="4E13A304" w:rsidR="004406AC" w:rsidRDefault="004406AC" w:rsidP="006023AB">
      <w:pPr>
        <w:rPr>
          <w:bCs/>
        </w:rPr>
      </w:pPr>
      <w:r w:rsidRPr="005458CB">
        <w:rPr>
          <w:bCs/>
        </w:rPr>
        <w:t>“</w:t>
      </w:r>
      <w:r w:rsidR="005A4F3F" w:rsidRPr="005458CB">
        <w:rPr>
          <w:bCs/>
        </w:rPr>
        <w:t xml:space="preserve">Black History Month Panel Discussion: Talk Back for </w:t>
      </w:r>
      <w:r w:rsidR="005A4F3F" w:rsidRPr="005458CB">
        <w:rPr>
          <w:bCs/>
          <w:i/>
          <w:iCs/>
        </w:rPr>
        <w:t xml:space="preserve">Cabin </w:t>
      </w:r>
      <w:proofErr w:type="gramStart"/>
      <w:r w:rsidR="005A4F3F" w:rsidRPr="005458CB">
        <w:rPr>
          <w:bCs/>
          <w:i/>
          <w:iCs/>
        </w:rPr>
        <w:t>In</w:t>
      </w:r>
      <w:proofErr w:type="gramEnd"/>
      <w:r w:rsidR="005A4F3F" w:rsidRPr="005458CB">
        <w:rPr>
          <w:bCs/>
          <w:i/>
          <w:iCs/>
        </w:rPr>
        <w:t xml:space="preserve"> the Sky</w:t>
      </w:r>
      <w:r w:rsidR="005A4F3F" w:rsidRPr="005458CB">
        <w:rPr>
          <w:bCs/>
        </w:rPr>
        <w:t>” Panelist, Fort Worth, TX, February 2020</w:t>
      </w:r>
    </w:p>
    <w:p w14:paraId="6261B3A8" w14:textId="77777777" w:rsidR="005A4F3F" w:rsidRPr="005A4F3F" w:rsidRDefault="005A4F3F" w:rsidP="006023AB">
      <w:pPr>
        <w:rPr>
          <w:bCs/>
        </w:rPr>
      </w:pPr>
    </w:p>
    <w:p w14:paraId="7E028005" w14:textId="6F9FE8C6" w:rsidR="006023AB" w:rsidRPr="00086A66" w:rsidRDefault="006023AB" w:rsidP="006023AB">
      <w:pPr>
        <w:rPr>
          <w:bCs/>
        </w:rPr>
      </w:pPr>
      <w:r w:rsidRPr="00086A66">
        <w:rPr>
          <w:bCs/>
        </w:rPr>
        <w:t xml:space="preserve">“Vegas PBS Indie Lends Pop-Up: I Am Not Your Negro” Panelist, Vegas PBS, Las Vegas, NV, January 2018. </w:t>
      </w:r>
    </w:p>
    <w:p w14:paraId="436EE9BC" w14:textId="77777777" w:rsidR="006023AB" w:rsidRPr="00086A66" w:rsidRDefault="006023AB" w:rsidP="006023AB"/>
    <w:p w14:paraId="668CCAA5" w14:textId="77777777" w:rsidR="006023AB" w:rsidRPr="00086A66" w:rsidRDefault="006023AB" w:rsidP="006023AB">
      <w:pPr>
        <w:ind w:left="60"/>
      </w:pPr>
      <w:r w:rsidRPr="00086A66">
        <w:t>“Teaching Pop-Culture: A Diverse Way to Engage Students in and out of the Classroom”</w:t>
      </w:r>
    </w:p>
    <w:p w14:paraId="424700A5" w14:textId="77777777" w:rsidR="006023AB" w:rsidRPr="00086A66" w:rsidRDefault="006023AB" w:rsidP="006023AB">
      <w:pPr>
        <w:spacing w:line="238" w:lineRule="auto"/>
      </w:pPr>
      <w:r w:rsidRPr="00086A66">
        <w:t>Professional Development, CCSD: Clark County School District, Las Vegas, NV, March 2015.</w:t>
      </w:r>
    </w:p>
    <w:p w14:paraId="38F09894" w14:textId="77777777" w:rsidR="006023AB" w:rsidRPr="00086A66" w:rsidRDefault="006023AB" w:rsidP="006023AB">
      <w:pPr>
        <w:spacing w:line="287" w:lineRule="exact"/>
      </w:pPr>
    </w:p>
    <w:p w14:paraId="011A290E" w14:textId="77777777" w:rsidR="006023AB" w:rsidRPr="00086A66" w:rsidRDefault="006023AB" w:rsidP="006023AB">
      <w:pPr>
        <w:spacing w:line="236" w:lineRule="auto"/>
        <w:ind w:right="40"/>
      </w:pPr>
      <w:r w:rsidRPr="00086A66">
        <w:t xml:space="preserve">“Celebrity Feminism: From Beyoncé to Taylor Swift” </w:t>
      </w:r>
      <w:r w:rsidRPr="00086A66">
        <w:rPr>
          <w:i/>
          <w:iCs/>
        </w:rPr>
        <w:t>Feminism &amp; Pop Culture Series</w:t>
      </w:r>
      <w:r w:rsidRPr="00086A66">
        <w:t>, The Jean Nidetch Women’s Center, University of Nevada, Las Vegas, March 2015.</w:t>
      </w:r>
    </w:p>
    <w:p w14:paraId="63A5B5E8" w14:textId="77777777" w:rsidR="006023AB" w:rsidRPr="00086A66" w:rsidRDefault="006023AB" w:rsidP="006023AB">
      <w:pPr>
        <w:spacing w:line="288" w:lineRule="exact"/>
      </w:pPr>
    </w:p>
    <w:p w14:paraId="67406B7C" w14:textId="77777777" w:rsidR="006023AB" w:rsidRPr="00086A66" w:rsidRDefault="006023AB" w:rsidP="006023AB">
      <w:pPr>
        <w:spacing w:line="234" w:lineRule="auto"/>
        <w:ind w:right="120"/>
      </w:pPr>
      <w:r w:rsidRPr="00086A66">
        <w:t>“Film &amp; Forum on Education &amp;Careers in the Arts” Links, Incorporated Las Vegas Chapter and Wiener-Rogers Law Library, Las Vegas, NV, March 2015.</w:t>
      </w:r>
    </w:p>
    <w:p w14:paraId="2D68500F" w14:textId="77777777" w:rsidR="006023AB" w:rsidRPr="00086A66" w:rsidRDefault="006023AB" w:rsidP="006023AB">
      <w:pPr>
        <w:spacing w:line="292" w:lineRule="exact"/>
      </w:pPr>
    </w:p>
    <w:p w14:paraId="15D42B64" w14:textId="77777777" w:rsidR="006023AB" w:rsidRPr="00086A66" w:rsidRDefault="006023AB" w:rsidP="006023AB">
      <w:pPr>
        <w:spacing w:line="236" w:lineRule="auto"/>
        <w:ind w:right="500"/>
      </w:pPr>
      <w:r w:rsidRPr="00086A66">
        <w:t xml:space="preserve">“Images of Activism and the Civil Rights Movement in Lee Daniel’s </w:t>
      </w:r>
      <w:r w:rsidRPr="00086A66">
        <w:rPr>
          <w:i/>
          <w:iCs/>
        </w:rPr>
        <w:t>The Butler”</w:t>
      </w:r>
      <w:r w:rsidRPr="00086A66">
        <w:t xml:space="preserve"> MLK Celebration: Building bridges Through Peaceful Action, Capital University, Columbus, OH, January 2014.</w:t>
      </w:r>
    </w:p>
    <w:p w14:paraId="079149F0" w14:textId="77777777" w:rsidR="006023AB" w:rsidRPr="00086A66" w:rsidRDefault="006023AB" w:rsidP="006023AB">
      <w:pPr>
        <w:spacing w:line="274" w:lineRule="exact"/>
      </w:pPr>
    </w:p>
    <w:p w14:paraId="6BCE2EE9" w14:textId="77777777" w:rsidR="006023AB" w:rsidRPr="00086A66" w:rsidRDefault="006023AB" w:rsidP="006023AB">
      <w:r w:rsidRPr="00086A66">
        <w:rPr>
          <w:b/>
          <w:bCs/>
        </w:rPr>
        <w:t>INTERVIEWS</w:t>
      </w:r>
    </w:p>
    <w:p w14:paraId="5FEA9FB9" w14:textId="77777777" w:rsidR="006023AB" w:rsidRPr="00086A66" w:rsidRDefault="006023AB" w:rsidP="006023AB">
      <w:pPr>
        <w:spacing w:line="11" w:lineRule="exact"/>
      </w:pPr>
    </w:p>
    <w:p w14:paraId="40F87D63" w14:textId="569CB8BC" w:rsidR="006B12D6" w:rsidRDefault="006B12D6" w:rsidP="006023AB">
      <w:pPr>
        <w:spacing w:line="237" w:lineRule="auto"/>
        <w:ind w:right="180"/>
      </w:pPr>
      <w:r>
        <w:t xml:space="preserve">Interview with James McBride. Dallas Museum of Art. Arts and Letters Live, 2023 </w:t>
      </w:r>
    </w:p>
    <w:p w14:paraId="475E6DA0" w14:textId="77777777" w:rsidR="006B12D6" w:rsidRDefault="006B12D6" w:rsidP="006023AB">
      <w:pPr>
        <w:spacing w:line="237" w:lineRule="auto"/>
        <w:ind w:right="180"/>
      </w:pPr>
    </w:p>
    <w:p w14:paraId="46FE5872" w14:textId="17EF034D" w:rsidR="006023AB" w:rsidRPr="00086A66" w:rsidRDefault="006023AB" w:rsidP="006023AB">
      <w:pPr>
        <w:spacing w:line="237" w:lineRule="auto"/>
        <w:ind w:right="180"/>
      </w:pPr>
      <w:r w:rsidRPr="00086A66">
        <w:t xml:space="preserve">Interview with Walter Mosley. Ohio State University’s Center for the Study and Teaching of Writing: Writer’s Talk, 2012 Web/radio: http://cstw.osu.edu/WritersTalk2012Archive, </w:t>
      </w:r>
      <w:proofErr w:type="spellStart"/>
      <w:r w:rsidRPr="00086A66">
        <w:t>Febuary</w:t>
      </w:r>
      <w:proofErr w:type="spellEnd"/>
      <w:r w:rsidRPr="00086A66">
        <w:t xml:space="preserve"> 2012.</w:t>
      </w:r>
    </w:p>
    <w:p w14:paraId="2693D7E5" w14:textId="77777777" w:rsidR="006023AB" w:rsidRPr="00086A66" w:rsidRDefault="006023AB" w:rsidP="006023AB">
      <w:pPr>
        <w:spacing w:line="276" w:lineRule="exact"/>
      </w:pPr>
    </w:p>
    <w:p w14:paraId="10CE34CD" w14:textId="77777777" w:rsidR="006023AB" w:rsidRPr="00086A66" w:rsidRDefault="006023AB" w:rsidP="006023AB">
      <w:r w:rsidRPr="00086A66">
        <w:rPr>
          <w:b/>
          <w:bCs/>
        </w:rPr>
        <w:t>FELLOWSHIPS, GRANTS, HONORS</w:t>
      </w:r>
    </w:p>
    <w:p w14:paraId="51CC5053" w14:textId="77777777" w:rsidR="006023AB" w:rsidRPr="00086A66" w:rsidRDefault="006023AB" w:rsidP="006023AB">
      <w:pPr>
        <w:spacing w:line="11" w:lineRule="exact"/>
      </w:pPr>
    </w:p>
    <w:p w14:paraId="0250CE24" w14:textId="24286944" w:rsidR="00141F4D" w:rsidRDefault="00141F4D" w:rsidP="006023AB">
      <w:pPr>
        <w:spacing w:line="237" w:lineRule="auto"/>
        <w:ind w:right="200"/>
      </w:pPr>
      <w:r>
        <w:t>Undergraduate Teaching Award, Department of English, Texas Christian University, 2021.</w:t>
      </w:r>
    </w:p>
    <w:p w14:paraId="6A25683E" w14:textId="77777777" w:rsidR="00141F4D" w:rsidRDefault="006023AB" w:rsidP="006023AB">
      <w:pPr>
        <w:spacing w:line="237" w:lineRule="auto"/>
        <w:ind w:right="200"/>
      </w:pPr>
      <w:r w:rsidRPr="00086A66">
        <w:t xml:space="preserve">Woodrow Wilson Foundation Career Enhancement Fellowship, 2017-2018 </w:t>
      </w:r>
    </w:p>
    <w:p w14:paraId="26324E4E" w14:textId="3D5B1445" w:rsidR="006023AB" w:rsidRPr="00086A66" w:rsidRDefault="006023AB" w:rsidP="006023AB">
      <w:pPr>
        <w:spacing w:line="237" w:lineRule="auto"/>
        <w:ind w:right="200"/>
      </w:pPr>
      <w:r w:rsidRPr="00086A66">
        <w:t>Mellon-Summer Institute on Tenure and Professional Advancement (SITPA) Fellowship, Duke University, 2015-2017</w:t>
      </w:r>
    </w:p>
    <w:p w14:paraId="72F2CB1E" w14:textId="77777777" w:rsidR="006023AB" w:rsidRPr="00086A66" w:rsidRDefault="006023AB" w:rsidP="006023AB">
      <w:r w:rsidRPr="00086A66">
        <w:t>Preparing Future Faculty, The Ohio State University, 2013.</w:t>
      </w:r>
    </w:p>
    <w:p w14:paraId="6767345C" w14:textId="77777777" w:rsidR="006023AB" w:rsidRPr="00086A66" w:rsidRDefault="006023AB" w:rsidP="006023AB">
      <w:r w:rsidRPr="00086A66">
        <w:t>Futures of American Studies Institute, Dartmouth, June 2013.</w:t>
      </w:r>
    </w:p>
    <w:p w14:paraId="7D508E00" w14:textId="77777777" w:rsidR="006023AB" w:rsidRPr="00086A66" w:rsidRDefault="006023AB" w:rsidP="006023AB">
      <w:pPr>
        <w:spacing w:line="238" w:lineRule="auto"/>
      </w:pPr>
      <w:r w:rsidRPr="00086A66">
        <w:t>NEH Summer Institute, Pennsylvania State University, June 2012.</w:t>
      </w:r>
    </w:p>
    <w:p w14:paraId="16649B60" w14:textId="77777777" w:rsidR="006023AB" w:rsidRPr="00086A66" w:rsidRDefault="006023AB" w:rsidP="006023AB">
      <w:pPr>
        <w:spacing w:line="17" w:lineRule="exact"/>
      </w:pPr>
    </w:p>
    <w:p w14:paraId="2CA971A4" w14:textId="77777777" w:rsidR="006023AB" w:rsidRPr="00086A66" w:rsidRDefault="006023AB" w:rsidP="006023AB">
      <w:pPr>
        <w:spacing w:line="234" w:lineRule="auto"/>
        <w:ind w:right="540"/>
      </w:pPr>
      <w:r w:rsidRPr="00086A66">
        <w:t>Alumni Award for Distinguished Teaching Nominee, The Ohio State University, May 2012 Bell Doctoral Fellow, The Ohio State University, April 2011.</w:t>
      </w:r>
    </w:p>
    <w:p w14:paraId="7B796A28" w14:textId="2E5043F3" w:rsidR="006023AB" w:rsidRPr="00086A66" w:rsidRDefault="006023AB" w:rsidP="006023AB"/>
    <w:p w14:paraId="7BEA689A" w14:textId="77777777" w:rsidR="006023AB" w:rsidRPr="00086A66" w:rsidRDefault="006023AB" w:rsidP="006023AB">
      <w:pPr>
        <w:spacing w:line="274" w:lineRule="exact"/>
      </w:pPr>
    </w:p>
    <w:p w14:paraId="287B459B" w14:textId="14FFA1AF" w:rsidR="001762A2" w:rsidRPr="00E751B0" w:rsidRDefault="006023AB" w:rsidP="006023AB">
      <w:pPr>
        <w:rPr>
          <w:b/>
          <w:bCs/>
        </w:rPr>
      </w:pPr>
      <w:r w:rsidRPr="00086A66">
        <w:rPr>
          <w:b/>
          <w:bCs/>
        </w:rPr>
        <w:t>TEACHING EXPERIENCE</w:t>
      </w:r>
    </w:p>
    <w:p w14:paraId="45B41BA3" w14:textId="77777777" w:rsidR="006023AB" w:rsidRPr="00086A66" w:rsidRDefault="006023AB" w:rsidP="006023AB">
      <w:pPr>
        <w:spacing w:line="4" w:lineRule="exact"/>
      </w:pPr>
    </w:p>
    <w:p w14:paraId="299507BF" w14:textId="262B801C" w:rsidR="006023AB" w:rsidRPr="00086A66" w:rsidRDefault="006023AB" w:rsidP="006023AB">
      <w:pPr>
        <w:tabs>
          <w:tab w:val="left" w:pos="1420"/>
        </w:tabs>
      </w:pPr>
      <w:r w:rsidRPr="00086A66">
        <w:t>AAS 101</w:t>
      </w:r>
      <w:r w:rsidRPr="00086A66">
        <w:tab/>
      </w:r>
      <w:r w:rsidR="005A4F3F">
        <w:tab/>
      </w:r>
      <w:r w:rsidR="005A4F3F">
        <w:tab/>
      </w:r>
      <w:r w:rsidRPr="00086A66">
        <w:t>Introduction to African American Studies</w:t>
      </w:r>
    </w:p>
    <w:p w14:paraId="5556E175" w14:textId="0B161EA4" w:rsidR="006023AB" w:rsidRPr="00086A66" w:rsidRDefault="006023AB" w:rsidP="006023AB">
      <w:pPr>
        <w:tabs>
          <w:tab w:val="left" w:pos="1420"/>
        </w:tabs>
      </w:pPr>
      <w:r w:rsidRPr="00086A66">
        <w:t>AAS 275</w:t>
      </w:r>
      <w:r w:rsidRPr="00086A66">
        <w:tab/>
      </w:r>
      <w:r w:rsidR="005A4F3F">
        <w:tab/>
      </w:r>
      <w:r w:rsidR="005A4F3F">
        <w:tab/>
      </w:r>
      <w:r w:rsidRPr="00086A66">
        <w:t>Black Pop-Culture</w:t>
      </w:r>
    </w:p>
    <w:p w14:paraId="011432C1" w14:textId="6987D0B0" w:rsidR="006023AB" w:rsidRPr="00086A66" w:rsidRDefault="006023AB" w:rsidP="006023AB">
      <w:pPr>
        <w:tabs>
          <w:tab w:val="left" w:pos="1420"/>
        </w:tabs>
      </w:pPr>
      <w:r w:rsidRPr="00086A66">
        <w:lastRenderedPageBreak/>
        <w:t>AAS 433</w:t>
      </w:r>
      <w:r w:rsidRPr="00086A66">
        <w:tab/>
      </w:r>
      <w:r w:rsidR="005A4F3F">
        <w:tab/>
      </w:r>
      <w:r w:rsidR="005A4F3F">
        <w:tab/>
      </w:r>
      <w:r w:rsidRPr="00086A66">
        <w:t>Contemporary Issues in African American Studies</w:t>
      </w:r>
    </w:p>
    <w:p w14:paraId="7EEBC324" w14:textId="1F45B899" w:rsidR="006023AB" w:rsidRPr="00086A66" w:rsidRDefault="006023AB" w:rsidP="006023AB">
      <w:pPr>
        <w:tabs>
          <w:tab w:val="left" w:pos="1420"/>
        </w:tabs>
      </w:pPr>
      <w:r w:rsidRPr="00086A66">
        <w:t>AAS 633</w:t>
      </w:r>
      <w:r w:rsidRPr="00086A66">
        <w:tab/>
      </w:r>
      <w:r w:rsidR="005A4F3F">
        <w:tab/>
      </w:r>
      <w:r w:rsidR="005A4F3F">
        <w:tab/>
      </w:r>
      <w:r w:rsidRPr="00086A66">
        <w:t>Contemporary Issues in African American Studies (Graduate Course)</w:t>
      </w:r>
    </w:p>
    <w:p w14:paraId="35AA42A7" w14:textId="1427D053" w:rsidR="006023AB" w:rsidRPr="00086A66" w:rsidRDefault="006023AB" w:rsidP="006023AB">
      <w:pPr>
        <w:tabs>
          <w:tab w:val="left" w:pos="1420"/>
        </w:tabs>
      </w:pPr>
      <w:r w:rsidRPr="00086A66">
        <w:t>GSS 113</w:t>
      </w:r>
      <w:r w:rsidRPr="00086A66">
        <w:tab/>
      </w:r>
      <w:r w:rsidR="005A4F3F">
        <w:tab/>
      </w:r>
      <w:r w:rsidR="005A4F3F">
        <w:tab/>
      </w:r>
      <w:r w:rsidRPr="00086A66">
        <w:t>Race, Gender, and Class</w:t>
      </w:r>
    </w:p>
    <w:p w14:paraId="5FCBC85F" w14:textId="77777777" w:rsidR="006023AB" w:rsidRPr="00086A66" w:rsidRDefault="006023AB" w:rsidP="006023AB">
      <w:pPr>
        <w:spacing w:line="4" w:lineRule="exact"/>
      </w:pPr>
    </w:p>
    <w:p w14:paraId="27D2DE32" w14:textId="1805A53F" w:rsidR="006023AB" w:rsidRPr="00086A66" w:rsidRDefault="006023AB" w:rsidP="006023AB">
      <w:pPr>
        <w:tabs>
          <w:tab w:val="left" w:pos="1420"/>
        </w:tabs>
      </w:pPr>
      <w:r w:rsidRPr="00086A66">
        <w:t>GSS 297</w:t>
      </w:r>
      <w:r w:rsidRPr="00086A66">
        <w:tab/>
      </w:r>
      <w:r w:rsidR="005A4F3F">
        <w:tab/>
      </w:r>
      <w:r w:rsidR="005A4F3F">
        <w:tab/>
      </w:r>
      <w:r w:rsidRPr="00086A66">
        <w:t>Black Masculinities</w:t>
      </w:r>
    </w:p>
    <w:p w14:paraId="54055FBA" w14:textId="77777777" w:rsidR="009B23DC" w:rsidRPr="00086A66" w:rsidRDefault="009B23DC" w:rsidP="006023AB">
      <w:pPr>
        <w:tabs>
          <w:tab w:val="left" w:pos="1420"/>
        </w:tabs>
      </w:pPr>
    </w:p>
    <w:p w14:paraId="046EA79A" w14:textId="3D4942FD" w:rsidR="007D555A" w:rsidRDefault="007D555A" w:rsidP="006023AB">
      <w:pPr>
        <w:tabs>
          <w:tab w:val="left" w:pos="1420"/>
        </w:tabs>
      </w:pPr>
      <w:r>
        <w:t>ENGL 80523</w:t>
      </w:r>
      <w:r>
        <w:tab/>
      </w:r>
      <w:r>
        <w:tab/>
      </w:r>
      <w:r>
        <w:tab/>
        <w:t xml:space="preserve">Black Masculinity </w:t>
      </w:r>
      <w:proofErr w:type="gramStart"/>
      <w:r>
        <w:t>At</w:t>
      </w:r>
      <w:proofErr w:type="gramEnd"/>
      <w:r>
        <w:t xml:space="preserve"> the End of the World</w:t>
      </w:r>
    </w:p>
    <w:p w14:paraId="4377A6DD" w14:textId="477591FE" w:rsidR="005A4F3F" w:rsidRDefault="005A4F3F" w:rsidP="006023AB">
      <w:pPr>
        <w:tabs>
          <w:tab w:val="left" w:pos="1420"/>
        </w:tabs>
      </w:pPr>
      <w:r w:rsidRPr="005458CB">
        <w:t>ENGL 80583</w:t>
      </w:r>
      <w:r w:rsidRPr="005458CB">
        <w:tab/>
      </w:r>
      <w:r w:rsidRPr="005458CB">
        <w:tab/>
      </w:r>
      <w:r w:rsidRPr="005458CB">
        <w:tab/>
      </w:r>
      <w:r w:rsidR="003E3311">
        <w:t xml:space="preserve">Post-Civil Rights Aesthetics and Theory </w:t>
      </w:r>
    </w:p>
    <w:p w14:paraId="7A1F093C" w14:textId="77777777" w:rsidR="007D555A" w:rsidRPr="00086A66" w:rsidRDefault="007D555A" w:rsidP="007D555A">
      <w:pPr>
        <w:tabs>
          <w:tab w:val="left" w:pos="1420"/>
        </w:tabs>
      </w:pPr>
      <w:r w:rsidRPr="00086A66">
        <w:t xml:space="preserve">ENGL 30733 </w:t>
      </w:r>
      <w:r>
        <w:tab/>
      </w:r>
      <w:r>
        <w:tab/>
      </w:r>
      <w:r>
        <w:tab/>
        <w:t xml:space="preserve">Black Humor and </w:t>
      </w:r>
      <w:r w:rsidRPr="00086A66">
        <w:t>Satire</w:t>
      </w:r>
    </w:p>
    <w:p w14:paraId="4C399449" w14:textId="1BBB9053" w:rsidR="00E751B0" w:rsidRPr="00A374CD" w:rsidRDefault="00E751B0" w:rsidP="006023AB">
      <w:pPr>
        <w:tabs>
          <w:tab w:val="left" w:pos="1420"/>
        </w:tabs>
      </w:pPr>
      <w:r w:rsidRPr="00A374CD">
        <w:t>ENGL</w:t>
      </w:r>
      <w:r w:rsidR="005A4F3F">
        <w:t xml:space="preserve"> </w:t>
      </w:r>
      <w:r w:rsidRPr="00A374CD">
        <w:t>30573</w:t>
      </w:r>
      <w:r w:rsidR="007D555A">
        <w:t xml:space="preserve"> </w:t>
      </w:r>
      <w:r w:rsidR="007D555A">
        <w:tab/>
      </w:r>
      <w:r w:rsidR="007D555A">
        <w:tab/>
      </w:r>
      <w:r w:rsidR="007D555A">
        <w:tab/>
      </w:r>
      <w:r w:rsidR="005A4F3F">
        <w:t xml:space="preserve">Survey of African American Literature </w:t>
      </w:r>
    </w:p>
    <w:p w14:paraId="189CE3ED" w14:textId="36CC3691" w:rsidR="003E3311" w:rsidRDefault="003E3311" w:rsidP="006023AB">
      <w:pPr>
        <w:tabs>
          <w:tab w:val="left" w:pos="1420"/>
        </w:tabs>
      </w:pPr>
      <w:r>
        <w:t>ENGL 20</w:t>
      </w:r>
      <w:r w:rsidR="007D555A">
        <w:t>533</w:t>
      </w:r>
      <w:r w:rsidR="007D555A">
        <w:tab/>
      </w:r>
      <w:r w:rsidR="007D555A">
        <w:tab/>
      </w:r>
      <w:r w:rsidR="007D555A">
        <w:tab/>
        <w:t>American Dream—Images of the Presidency in Black Cultural Prod.</w:t>
      </w:r>
    </w:p>
    <w:p w14:paraId="445C1843" w14:textId="6F72FA2F" w:rsidR="00E751B0" w:rsidRDefault="00E751B0" w:rsidP="006023AB">
      <w:pPr>
        <w:tabs>
          <w:tab w:val="left" w:pos="1420"/>
        </w:tabs>
      </w:pPr>
      <w:r w:rsidRPr="00A374CD">
        <w:t>ENGL 20503</w:t>
      </w:r>
      <w:r w:rsidR="007D555A">
        <w:tab/>
      </w:r>
      <w:r w:rsidR="007D555A">
        <w:tab/>
      </w:r>
      <w:r w:rsidR="005A4F3F">
        <w:tab/>
        <w:t>Major American Writers</w:t>
      </w:r>
    </w:p>
    <w:p w14:paraId="0FE7E4B8" w14:textId="37F8914A" w:rsidR="007D555A" w:rsidRDefault="007D555A" w:rsidP="006023AB">
      <w:pPr>
        <w:tabs>
          <w:tab w:val="left" w:pos="1420"/>
        </w:tabs>
      </w:pPr>
      <w:r>
        <w:t>ENGL 20223</w:t>
      </w:r>
      <w:r>
        <w:tab/>
      </w:r>
      <w:r>
        <w:tab/>
      </w:r>
      <w:r>
        <w:tab/>
      </w:r>
      <w:r w:rsidR="00810055">
        <w:t>Hip Hop in Literature and Cultural Production</w:t>
      </w:r>
    </w:p>
    <w:p w14:paraId="76CF3C59" w14:textId="77777777" w:rsidR="00CF1E6E" w:rsidRPr="00086A66" w:rsidRDefault="00CF1E6E" w:rsidP="005A4F3F">
      <w:pPr>
        <w:spacing w:line="235" w:lineRule="auto"/>
        <w:ind w:right="2340"/>
      </w:pPr>
    </w:p>
    <w:p w14:paraId="66C8B189" w14:textId="77777777" w:rsidR="006023AB" w:rsidRPr="00086A66" w:rsidRDefault="006023AB" w:rsidP="006023AB">
      <w:pPr>
        <w:spacing w:line="283" w:lineRule="exact"/>
      </w:pPr>
    </w:p>
    <w:p w14:paraId="6130A687" w14:textId="308E9A17" w:rsidR="00342ACD" w:rsidRDefault="00342ACD" w:rsidP="006023AB">
      <w:pPr>
        <w:rPr>
          <w:b/>
          <w:bCs/>
        </w:rPr>
      </w:pPr>
      <w:r>
        <w:rPr>
          <w:b/>
          <w:bCs/>
        </w:rPr>
        <w:t>PHD DISSERTATION</w:t>
      </w:r>
      <w:r w:rsidRPr="00342ACD">
        <w:rPr>
          <w:b/>
          <w:bCs/>
        </w:rPr>
        <w:t xml:space="preserve"> </w:t>
      </w:r>
      <w:r>
        <w:rPr>
          <w:b/>
          <w:bCs/>
        </w:rPr>
        <w:t>COMMITTEES</w:t>
      </w:r>
      <w:r w:rsidRPr="00342ACD">
        <w:rPr>
          <w:b/>
          <w:bCs/>
        </w:rPr>
        <w:t xml:space="preserve"> </w:t>
      </w:r>
    </w:p>
    <w:p w14:paraId="35D1F1F9" w14:textId="27175FF8" w:rsidR="00810055" w:rsidRDefault="00810055" w:rsidP="006023AB">
      <w:r>
        <w:t>Angela Mack (</w:t>
      </w:r>
      <w:r w:rsidR="006B12D6">
        <w:t>complete</w:t>
      </w:r>
      <w:r>
        <w:t>)</w:t>
      </w:r>
    </w:p>
    <w:p w14:paraId="50FC4ABD" w14:textId="0A3438E5" w:rsidR="00342ACD" w:rsidRDefault="00342ACD" w:rsidP="006023AB">
      <w:r>
        <w:t xml:space="preserve">Micah-Jade </w:t>
      </w:r>
      <w:proofErr w:type="spellStart"/>
      <w:r>
        <w:t>Stanback</w:t>
      </w:r>
      <w:proofErr w:type="spellEnd"/>
      <w:r>
        <w:t xml:space="preserve"> (</w:t>
      </w:r>
      <w:r w:rsidR="006B12D6">
        <w:t>complete</w:t>
      </w:r>
      <w:r>
        <w:t>)</w:t>
      </w:r>
    </w:p>
    <w:p w14:paraId="1F5A6DEE" w14:textId="640B380C" w:rsidR="00342ACD" w:rsidRDefault="00342ACD" w:rsidP="006023AB">
      <w:r>
        <w:t>Diana Bueno (</w:t>
      </w:r>
      <w:r w:rsidR="006B12D6">
        <w:t>complete</w:t>
      </w:r>
      <w:r>
        <w:t>)</w:t>
      </w:r>
    </w:p>
    <w:p w14:paraId="041A80D9" w14:textId="77777777" w:rsidR="006B12D6" w:rsidRDefault="006B12D6" w:rsidP="006B12D6">
      <w:r>
        <w:t>Cody Jackson (in progress)</w:t>
      </w:r>
    </w:p>
    <w:p w14:paraId="11C0DA50" w14:textId="77777777" w:rsidR="00342ACD" w:rsidRPr="00342ACD" w:rsidRDefault="00342ACD" w:rsidP="006023AB">
      <w:pPr>
        <w:rPr>
          <w:sz w:val="28"/>
          <w:szCs w:val="28"/>
        </w:rPr>
      </w:pPr>
    </w:p>
    <w:p w14:paraId="73D41F4C" w14:textId="2E83DFB1" w:rsidR="00342ACD" w:rsidRDefault="00342ACD" w:rsidP="006023AB">
      <w:pPr>
        <w:rPr>
          <w:b/>
          <w:bCs/>
        </w:rPr>
      </w:pPr>
      <w:r>
        <w:rPr>
          <w:b/>
          <w:bCs/>
        </w:rPr>
        <w:t>MASTER’S THESIS COMMITTEES</w:t>
      </w:r>
    </w:p>
    <w:p w14:paraId="14295EB9" w14:textId="781DA807" w:rsidR="00342ACD" w:rsidRDefault="00342ACD" w:rsidP="006023AB">
      <w:r w:rsidRPr="00342ACD">
        <w:t>Kate Thompson</w:t>
      </w:r>
      <w:r>
        <w:t xml:space="preserve"> </w:t>
      </w:r>
    </w:p>
    <w:p w14:paraId="3428FF7B" w14:textId="17497517" w:rsidR="00342ACD" w:rsidRDefault="00342ACD" w:rsidP="006023AB">
      <w:r>
        <w:t xml:space="preserve">McKenna Shaffer </w:t>
      </w:r>
    </w:p>
    <w:p w14:paraId="40B2AAD0" w14:textId="77777777" w:rsidR="00342ACD" w:rsidRPr="00342ACD" w:rsidRDefault="00342ACD" w:rsidP="006023AB"/>
    <w:p w14:paraId="61284C00" w14:textId="17C7A5CF" w:rsidR="00E123BE" w:rsidRPr="00086A66" w:rsidRDefault="00E123BE" w:rsidP="006023AB">
      <w:pPr>
        <w:rPr>
          <w:b/>
          <w:bCs/>
        </w:rPr>
      </w:pPr>
      <w:r w:rsidRPr="00086A66">
        <w:rPr>
          <w:b/>
          <w:bCs/>
        </w:rPr>
        <w:t>Texas Christian University</w:t>
      </w:r>
    </w:p>
    <w:p w14:paraId="10D4DA38" w14:textId="50C46252" w:rsidR="00E52A00" w:rsidRDefault="00E52A00" w:rsidP="006023AB">
      <w:pPr>
        <w:rPr>
          <w:bCs/>
          <w:u w:val="single"/>
        </w:rPr>
      </w:pPr>
      <w:r>
        <w:rPr>
          <w:bCs/>
          <w:u w:val="single"/>
        </w:rPr>
        <w:t>UNIVERSITY:</w:t>
      </w:r>
    </w:p>
    <w:p w14:paraId="5965EA1A" w14:textId="079C2159" w:rsidR="000D274B" w:rsidRDefault="000D274B" w:rsidP="006023AB">
      <w:pPr>
        <w:rPr>
          <w:bCs/>
        </w:rPr>
      </w:pPr>
      <w:r>
        <w:rPr>
          <w:bCs/>
        </w:rPr>
        <w:t>Administrative Council, 23</w:t>
      </w:r>
    </w:p>
    <w:p w14:paraId="39696644" w14:textId="3087C6BD" w:rsidR="000D274B" w:rsidRDefault="000D274B" w:rsidP="006023AB">
      <w:pPr>
        <w:rPr>
          <w:bCs/>
        </w:rPr>
      </w:pPr>
      <w:r>
        <w:rPr>
          <w:bCs/>
        </w:rPr>
        <w:t>Faculty Senate Executive Committee, Diversity Officer, 23</w:t>
      </w:r>
    </w:p>
    <w:p w14:paraId="636623DB" w14:textId="5DAF0B49" w:rsidR="00810055" w:rsidRDefault="00810055" w:rsidP="006023AB">
      <w:pPr>
        <w:rPr>
          <w:bCs/>
        </w:rPr>
      </w:pPr>
      <w:r>
        <w:rPr>
          <w:bCs/>
        </w:rPr>
        <w:t>Faculty Chair for Black Faculty and Staff Association, 2</w:t>
      </w:r>
      <w:r w:rsidR="00D23302">
        <w:rPr>
          <w:bCs/>
        </w:rPr>
        <w:t>1-22</w:t>
      </w:r>
    </w:p>
    <w:p w14:paraId="603AA329" w14:textId="0884A2CC" w:rsidR="00810055" w:rsidRDefault="00810055" w:rsidP="006023AB">
      <w:pPr>
        <w:rPr>
          <w:bCs/>
        </w:rPr>
      </w:pPr>
      <w:r>
        <w:rPr>
          <w:bCs/>
        </w:rPr>
        <w:t>Faculty Senate, 2022</w:t>
      </w:r>
    </w:p>
    <w:p w14:paraId="4F441531" w14:textId="77BE727A" w:rsidR="001421D3" w:rsidRDefault="00E52A00" w:rsidP="006023AB">
      <w:pPr>
        <w:rPr>
          <w:bCs/>
        </w:rPr>
      </w:pPr>
      <w:r>
        <w:rPr>
          <w:bCs/>
        </w:rPr>
        <w:t xml:space="preserve">DEI Essential Competency </w:t>
      </w:r>
      <w:r w:rsidR="001421D3">
        <w:rPr>
          <w:bCs/>
        </w:rPr>
        <w:t>P</w:t>
      </w:r>
      <w:r>
        <w:rPr>
          <w:bCs/>
        </w:rPr>
        <w:t>edagogy Training Workshop</w:t>
      </w:r>
      <w:r w:rsidR="001421D3">
        <w:rPr>
          <w:bCs/>
        </w:rPr>
        <w:t>,</w:t>
      </w:r>
      <w:r>
        <w:rPr>
          <w:bCs/>
        </w:rPr>
        <w:t xml:space="preserve"> Facilitator</w:t>
      </w:r>
      <w:r w:rsidR="001421D3">
        <w:rPr>
          <w:bCs/>
        </w:rPr>
        <w:t>, 2021</w:t>
      </w:r>
      <w:r>
        <w:rPr>
          <w:bCs/>
        </w:rPr>
        <w:t xml:space="preserve"> </w:t>
      </w:r>
    </w:p>
    <w:p w14:paraId="4AA0F555" w14:textId="43C8B912" w:rsidR="00D2114A" w:rsidRPr="00D2114A" w:rsidRDefault="00D2114A" w:rsidP="006023AB">
      <w:r>
        <w:rPr>
          <w:bCs/>
        </w:rPr>
        <w:t>Atlantic Slave Trade Bus Tour, Faculty Partner and Advisor, 2019</w:t>
      </w:r>
    </w:p>
    <w:p w14:paraId="45A989AD" w14:textId="4BDA4313" w:rsidR="001421D3" w:rsidRDefault="003E33AD" w:rsidP="006023AB">
      <w:pPr>
        <w:rPr>
          <w:bCs/>
        </w:rPr>
      </w:pPr>
      <w:r>
        <w:rPr>
          <w:bCs/>
        </w:rPr>
        <w:t>College 101, Mentor, 2019-2020</w:t>
      </w:r>
    </w:p>
    <w:p w14:paraId="0F4C0D6B" w14:textId="77777777" w:rsidR="003E33AD" w:rsidRPr="003E33AD" w:rsidRDefault="003E33AD" w:rsidP="006023AB">
      <w:pPr>
        <w:rPr>
          <w:bCs/>
        </w:rPr>
      </w:pPr>
    </w:p>
    <w:p w14:paraId="53B02530" w14:textId="77777777" w:rsidR="001421D3" w:rsidRDefault="001421D3" w:rsidP="006023AB">
      <w:pPr>
        <w:rPr>
          <w:bCs/>
          <w:u w:val="single"/>
        </w:rPr>
      </w:pPr>
      <w:r>
        <w:rPr>
          <w:bCs/>
          <w:u w:val="single"/>
        </w:rPr>
        <w:t>COLLEGE:</w:t>
      </w:r>
    </w:p>
    <w:p w14:paraId="20208517" w14:textId="574633EB" w:rsidR="000D274B" w:rsidRDefault="000D274B" w:rsidP="001421D3">
      <w:pPr>
        <w:rPr>
          <w:bCs/>
        </w:rPr>
      </w:pPr>
      <w:proofErr w:type="spellStart"/>
      <w:r>
        <w:rPr>
          <w:bCs/>
        </w:rPr>
        <w:t>AddRan</w:t>
      </w:r>
      <w:proofErr w:type="spellEnd"/>
      <w:r>
        <w:rPr>
          <w:bCs/>
        </w:rPr>
        <w:t xml:space="preserve"> Strategic Planning Committee, 22-23</w:t>
      </w:r>
    </w:p>
    <w:p w14:paraId="7F4AE3E4" w14:textId="591178E9" w:rsidR="006B12D6" w:rsidRDefault="006B12D6" w:rsidP="001421D3">
      <w:pPr>
        <w:rPr>
          <w:bCs/>
        </w:rPr>
      </w:pPr>
      <w:proofErr w:type="spellStart"/>
      <w:r>
        <w:rPr>
          <w:bCs/>
        </w:rPr>
        <w:t>AddRan</w:t>
      </w:r>
      <w:proofErr w:type="spellEnd"/>
      <w:r>
        <w:rPr>
          <w:bCs/>
        </w:rPr>
        <w:t xml:space="preserve"> College Diversity Advocate, 2022-present</w:t>
      </w:r>
    </w:p>
    <w:p w14:paraId="4D573D1E" w14:textId="35E9C35E" w:rsidR="001421D3" w:rsidRDefault="001421D3" w:rsidP="001421D3">
      <w:pPr>
        <w:rPr>
          <w:bCs/>
        </w:rPr>
      </w:pPr>
      <w:proofErr w:type="spellStart"/>
      <w:r>
        <w:rPr>
          <w:bCs/>
        </w:rPr>
        <w:t>AddRan</w:t>
      </w:r>
      <w:proofErr w:type="spellEnd"/>
      <w:r>
        <w:rPr>
          <w:bCs/>
        </w:rPr>
        <w:t xml:space="preserve"> DEI Committee, 2021-</w:t>
      </w:r>
      <w:r w:rsidR="006B12D6">
        <w:rPr>
          <w:bCs/>
        </w:rPr>
        <w:t>2022</w:t>
      </w:r>
    </w:p>
    <w:p w14:paraId="4668E3EC" w14:textId="77777777" w:rsidR="001421D3" w:rsidRDefault="001421D3" w:rsidP="006023AB">
      <w:pPr>
        <w:rPr>
          <w:bCs/>
          <w:u w:val="single"/>
        </w:rPr>
      </w:pPr>
    </w:p>
    <w:p w14:paraId="18C4119E" w14:textId="278F7ADB" w:rsidR="00E123BE" w:rsidRPr="00086A66" w:rsidRDefault="002733AD" w:rsidP="006023AB">
      <w:pPr>
        <w:rPr>
          <w:bCs/>
          <w:u w:val="single"/>
        </w:rPr>
      </w:pPr>
      <w:r>
        <w:rPr>
          <w:bCs/>
          <w:u w:val="single"/>
        </w:rPr>
        <w:t xml:space="preserve">ENGLISH </w:t>
      </w:r>
      <w:r w:rsidR="00E123BE" w:rsidRPr="00086A66">
        <w:rPr>
          <w:bCs/>
          <w:u w:val="single"/>
        </w:rPr>
        <w:t>DEPARTMENT:</w:t>
      </w:r>
    </w:p>
    <w:p w14:paraId="3D0AC86E" w14:textId="01DE980F" w:rsidR="006B12D6" w:rsidRDefault="006B12D6" w:rsidP="00E52A00">
      <w:pPr>
        <w:rPr>
          <w:bCs/>
        </w:rPr>
      </w:pPr>
      <w:r>
        <w:rPr>
          <w:bCs/>
        </w:rPr>
        <w:t>Advisory Committee, 2022</w:t>
      </w:r>
    </w:p>
    <w:p w14:paraId="38353F51" w14:textId="46581AD9" w:rsidR="000D274B" w:rsidRDefault="000D274B" w:rsidP="00E52A00">
      <w:pPr>
        <w:rPr>
          <w:bCs/>
        </w:rPr>
      </w:pPr>
      <w:r>
        <w:rPr>
          <w:bCs/>
        </w:rPr>
        <w:t>Director of Graduate Studies, 2023</w:t>
      </w:r>
    </w:p>
    <w:p w14:paraId="7752B112" w14:textId="3C8AE9B9" w:rsidR="00E52A00" w:rsidRDefault="00E52A00" w:rsidP="00E52A00">
      <w:pPr>
        <w:rPr>
          <w:bCs/>
        </w:rPr>
      </w:pPr>
      <w:r>
        <w:rPr>
          <w:bCs/>
        </w:rPr>
        <w:t>Placement Officer, 2020-</w:t>
      </w:r>
      <w:r w:rsidR="00342ACD">
        <w:rPr>
          <w:bCs/>
        </w:rPr>
        <w:t>present</w:t>
      </w:r>
    </w:p>
    <w:p w14:paraId="504D489B" w14:textId="3EF7DB6D" w:rsidR="00D2114A" w:rsidRDefault="00342ACD" w:rsidP="006023AB">
      <w:pPr>
        <w:rPr>
          <w:bCs/>
        </w:rPr>
      </w:pPr>
      <w:r>
        <w:rPr>
          <w:bCs/>
        </w:rPr>
        <w:t>First</w:t>
      </w:r>
      <w:r w:rsidR="00D2114A">
        <w:rPr>
          <w:bCs/>
        </w:rPr>
        <w:t>-</w:t>
      </w:r>
      <w:r>
        <w:rPr>
          <w:bCs/>
        </w:rPr>
        <w:t xml:space="preserve">Year </w:t>
      </w:r>
      <w:r w:rsidR="00D2114A">
        <w:rPr>
          <w:bCs/>
        </w:rPr>
        <w:t xml:space="preserve">Graduate </w:t>
      </w:r>
      <w:r>
        <w:rPr>
          <w:bCs/>
        </w:rPr>
        <w:t>Faculty Mentor</w:t>
      </w:r>
      <w:r w:rsidR="00D2114A">
        <w:rPr>
          <w:bCs/>
        </w:rPr>
        <w:t>, 2020-present</w:t>
      </w:r>
    </w:p>
    <w:p w14:paraId="06E25CF6" w14:textId="567E8F53" w:rsidR="001421D3" w:rsidRDefault="001421D3" w:rsidP="006023AB">
      <w:pPr>
        <w:rPr>
          <w:bCs/>
        </w:rPr>
      </w:pPr>
      <w:r>
        <w:rPr>
          <w:bCs/>
        </w:rPr>
        <w:t xml:space="preserve">Teaching </w:t>
      </w:r>
      <w:r w:rsidR="00342ACD">
        <w:rPr>
          <w:bCs/>
        </w:rPr>
        <w:t>Race, Gender, and Sexuality</w:t>
      </w:r>
      <w:r>
        <w:rPr>
          <w:bCs/>
        </w:rPr>
        <w:t xml:space="preserve"> Online, Pedagogy Workshop, 2020</w:t>
      </w:r>
    </w:p>
    <w:p w14:paraId="247B66C6" w14:textId="4E9C70D6" w:rsidR="00342ACD" w:rsidRDefault="00342ACD" w:rsidP="006023AB">
      <w:pPr>
        <w:rPr>
          <w:bCs/>
        </w:rPr>
      </w:pPr>
      <w:r>
        <w:rPr>
          <w:bCs/>
        </w:rPr>
        <w:t>Race, Ethnicity, and Culture Collective, Faculty Sponsor 2018-present</w:t>
      </w:r>
    </w:p>
    <w:p w14:paraId="7A72F72A" w14:textId="3B6172BC" w:rsidR="00E123BE" w:rsidRDefault="00E123BE" w:rsidP="006023AB">
      <w:pPr>
        <w:rPr>
          <w:bCs/>
        </w:rPr>
      </w:pPr>
      <w:r w:rsidRPr="00086A66">
        <w:rPr>
          <w:bCs/>
        </w:rPr>
        <w:t>Budget Committee, 2018-</w:t>
      </w:r>
      <w:r w:rsidR="002733AD">
        <w:rPr>
          <w:bCs/>
        </w:rPr>
        <w:t>2019</w:t>
      </w:r>
    </w:p>
    <w:p w14:paraId="11CB2BFA" w14:textId="3A62DDD4" w:rsidR="002733AD" w:rsidRPr="002733AD" w:rsidRDefault="002733AD" w:rsidP="006023AB">
      <w:pPr>
        <w:rPr>
          <w:bCs/>
          <w:u w:val="single"/>
        </w:rPr>
      </w:pPr>
    </w:p>
    <w:p w14:paraId="7DE4D6D8" w14:textId="13D7E6BB" w:rsidR="002733AD" w:rsidRPr="002733AD" w:rsidRDefault="002733AD" w:rsidP="006023AB">
      <w:pPr>
        <w:rPr>
          <w:bCs/>
          <w:u w:val="single"/>
        </w:rPr>
      </w:pPr>
      <w:r w:rsidRPr="002733AD">
        <w:rPr>
          <w:bCs/>
          <w:u w:val="single"/>
        </w:rPr>
        <w:t>CRES DEPARTMENT:</w:t>
      </w:r>
    </w:p>
    <w:p w14:paraId="475F9A66" w14:textId="76832AA9" w:rsidR="000D274B" w:rsidRDefault="000D274B" w:rsidP="006023AB">
      <w:pPr>
        <w:rPr>
          <w:bCs/>
        </w:rPr>
      </w:pPr>
      <w:r>
        <w:rPr>
          <w:bCs/>
        </w:rPr>
        <w:t>Advisory Committee, 22-23</w:t>
      </w:r>
    </w:p>
    <w:p w14:paraId="6885B46A" w14:textId="5B7234C7" w:rsidR="00810055" w:rsidRDefault="00810055" w:rsidP="006023AB">
      <w:pPr>
        <w:rPr>
          <w:bCs/>
        </w:rPr>
      </w:pPr>
      <w:r>
        <w:rPr>
          <w:bCs/>
        </w:rPr>
        <w:lastRenderedPageBreak/>
        <w:t>Interim Director of African American and Africana Studies 21-22</w:t>
      </w:r>
    </w:p>
    <w:p w14:paraId="59CF0BB4" w14:textId="6BA65E8A" w:rsidR="00E123BE" w:rsidRDefault="002733AD" w:rsidP="006023AB">
      <w:pPr>
        <w:rPr>
          <w:bCs/>
        </w:rPr>
      </w:pPr>
      <w:r>
        <w:rPr>
          <w:bCs/>
        </w:rPr>
        <w:t xml:space="preserve">VAP Hiring Committee, </w:t>
      </w:r>
      <w:r w:rsidR="00810055">
        <w:rPr>
          <w:bCs/>
        </w:rPr>
        <w:t>Chair</w:t>
      </w:r>
      <w:r>
        <w:rPr>
          <w:bCs/>
        </w:rPr>
        <w:t>, 2020</w:t>
      </w:r>
    </w:p>
    <w:p w14:paraId="32B72527" w14:textId="34E819D7" w:rsidR="002733AD" w:rsidRDefault="002733AD" w:rsidP="006023AB">
      <w:pPr>
        <w:rPr>
          <w:bCs/>
        </w:rPr>
      </w:pPr>
      <w:r>
        <w:rPr>
          <w:bCs/>
        </w:rPr>
        <w:t>Executive Council, 2020-</w:t>
      </w:r>
      <w:r w:rsidR="00342ACD">
        <w:rPr>
          <w:bCs/>
        </w:rPr>
        <w:t>present</w:t>
      </w:r>
    </w:p>
    <w:p w14:paraId="40BA57A1" w14:textId="5F103D2D" w:rsidR="002733AD" w:rsidRDefault="002733AD" w:rsidP="006023AB">
      <w:pPr>
        <w:rPr>
          <w:bCs/>
        </w:rPr>
      </w:pPr>
    </w:p>
    <w:p w14:paraId="7DA4FEF1" w14:textId="36CF47BB" w:rsidR="00D23302" w:rsidRPr="002733AD" w:rsidRDefault="00D23302" w:rsidP="00D23302">
      <w:pPr>
        <w:rPr>
          <w:bCs/>
          <w:u w:val="single"/>
        </w:rPr>
      </w:pPr>
      <w:r>
        <w:rPr>
          <w:bCs/>
          <w:u w:val="single"/>
        </w:rPr>
        <w:t>WGST</w:t>
      </w:r>
      <w:r w:rsidRPr="002733AD">
        <w:rPr>
          <w:bCs/>
          <w:u w:val="single"/>
        </w:rPr>
        <w:t xml:space="preserve"> DEPARTMENT:</w:t>
      </w:r>
    </w:p>
    <w:p w14:paraId="0D07C1DD" w14:textId="109F2841" w:rsidR="00D23302" w:rsidRDefault="00D23302" w:rsidP="006023AB">
      <w:pPr>
        <w:rPr>
          <w:bCs/>
        </w:rPr>
      </w:pPr>
      <w:r>
        <w:rPr>
          <w:bCs/>
        </w:rPr>
        <w:t>Search Committee, 2021</w:t>
      </w:r>
    </w:p>
    <w:p w14:paraId="44D8054D" w14:textId="77777777" w:rsidR="00D23302" w:rsidRPr="00086A66" w:rsidRDefault="00D23302" w:rsidP="006023AB">
      <w:pPr>
        <w:rPr>
          <w:bCs/>
        </w:rPr>
      </w:pPr>
    </w:p>
    <w:p w14:paraId="3C4FD2B9" w14:textId="61F896F5" w:rsidR="006023AB" w:rsidRPr="00086A66" w:rsidRDefault="006023AB" w:rsidP="006023AB">
      <w:r w:rsidRPr="00086A66">
        <w:rPr>
          <w:b/>
          <w:bCs/>
        </w:rPr>
        <w:t>University of Nevada, Las Vegas</w:t>
      </w:r>
    </w:p>
    <w:p w14:paraId="5D53EA02" w14:textId="77777777" w:rsidR="006023AB" w:rsidRPr="00086A66" w:rsidRDefault="006023AB" w:rsidP="006023AB">
      <w:r w:rsidRPr="00086A66">
        <w:rPr>
          <w:u w:val="single"/>
        </w:rPr>
        <w:t>UNIVERSITY</w:t>
      </w:r>
      <w:r w:rsidRPr="00086A66">
        <w:t>:</w:t>
      </w:r>
    </w:p>
    <w:p w14:paraId="774530A8" w14:textId="77777777" w:rsidR="006023AB" w:rsidRPr="00086A66" w:rsidRDefault="006023AB" w:rsidP="006023AB">
      <w:pPr>
        <w:spacing w:line="10" w:lineRule="exact"/>
      </w:pPr>
    </w:p>
    <w:p w14:paraId="40F06BA3" w14:textId="7A31ED70" w:rsidR="00E123BE" w:rsidRPr="00086A66" w:rsidRDefault="006023AB" w:rsidP="006023AB">
      <w:pPr>
        <w:spacing w:line="234" w:lineRule="auto"/>
        <w:ind w:right="2820"/>
      </w:pPr>
      <w:r w:rsidRPr="00086A66">
        <w:t>Black Graduate Student Association, Faculty Advisor, 2016</w:t>
      </w:r>
      <w:r w:rsidR="00E123BE" w:rsidRPr="00086A66">
        <w:t>-2018</w:t>
      </w:r>
    </w:p>
    <w:p w14:paraId="34688662" w14:textId="0F68C23E" w:rsidR="006023AB" w:rsidRPr="00086A66" w:rsidRDefault="006023AB" w:rsidP="006023AB">
      <w:pPr>
        <w:spacing w:line="234" w:lineRule="auto"/>
        <w:ind w:right="2820"/>
      </w:pPr>
      <w:r w:rsidRPr="00086A66">
        <w:t>Present Mentoring Circle, 2015-2016</w:t>
      </w:r>
    </w:p>
    <w:p w14:paraId="28F82011" w14:textId="77777777" w:rsidR="006023AB" w:rsidRPr="00086A66" w:rsidRDefault="006023AB" w:rsidP="006023AB">
      <w:pPr>
        <w:spacing w:line="17" w:lineRule="exact"/>
      </w:pPr>
    </w:p>
    <w:p w14:paraId="51F2E412" w14:textId="3D143053" w:rsidR="006023AB" w:rsidRPr="00086A66" w:rsidRDefault="006023AB" w:rsidP="006023AB">
      <w:pPr>
        <w:spacing w:line="234" w:lineRule="auto"/>
        <w:ind w:right="780"/>
      </w:pPr>
      <w:r w:rsidRPr="00086A66">
        <w:t>Council of African-American Professionals at UNLV, Steering Committee, 2015-Present Council on Equity and Opportunity, 2015-</w:t>
      </w:r>
      <w:r w:rsidR="00E123BE" w:rsidRPr="00086A66">
        <w:t>2018</w:t>
      </w:r>
    </w:p>
    <w:p w14:paraId="6E2473B5" w14:textId="77777777" w:rsidR="006023AB" w:rsidRPr="00086A66" w:rsidRDefault="006023AB" w:rsidP="006023AB">
      <w:pPr>
        <w:spacing w:line="275" w:lineRule="exact"/>
      </w:pPr>
    </w:p>
    <w:p w14:paraId="0777D98C" w14:textId="77777777" w:rsidR="006023AB" w:rsidRPr="00086A66" w:rsidRDefault="006023AB" w:rsidP="006023AB">
      <w:r w:rsidRPr="00086A66">
        <w:rPr>
          <w:u w:val="single"/>
        </w:rPr>
        <w:t>DEPARTMENT:</w:t>
      </w:r>
    </w:p>
    <w:p w14:paraId="1BE18DD4" w14:textId="77777777" w:rsidR="006023AB" w:rsidRPr="00086A66" w:rsidRDefault="006023AB" w:rsidP="006023AB">
      <w:r w:rsidRPr="00086A66">
        <w:t>Director of African American and African Diaspora Studies, 2016-2017</w:t>
      </w:r>
    </w:p>
    <w:p w14:paraId="370AB9CF" w14:textId="77777777" w:rsidR="006023AB" w:rsidRPr="00086A66" w:rsidRDefault="006023AB" w:rsidP="006023AB">
      <w:pPr>
        <w:spacing w:line="15" w:lineRule="exact"/>
      </w:pPr>
    </w:p>
    <w:p w14:paraId="31871217" w14:textId="77777777" w:rsidR="006023AB" w:rsidRPr="00086A66" w:rsidRDefault="006023AB" w:rsidP="006023AB">
      <w:pPr>
        <w:spacing w:line="234" w:lineRule="auto"/>
        <w:ind w:right="1040"/>
      </w:pPr>
      <w:r w:rsidRPr="00086A66">
        <w:t>Hiring Committee, Chair, African American and African Diaspora Studies, 2016-2017 Programing Committee, Chair, 2015-2016</w:t>
      </w:r>
    </w:p>
    <w:p w14:paraId="25CDD8AB" w14:textId="77777777" w:rsidR="006023AB" w:rsidRPr="00086A66" w:rsidRDefault="006023AB" w:rsidP="006023AB">
      <w:pPr>
        <w:spacing w:line="12" w:lineRule="exact"/>
      </w:pPr>
    </w:p>
    <w:p w14:paraId="64FDE991" w14:textId="77777777" w:rsidR="006023AB" w:rsidRPr="00086A66" w:rsidRDefault="006023AB" w:rsidP="006023AB">
      <w:pPr>
        <w:spacing w:line="234" w:lineRule="auto"/>
        <w:ind w:right="2540"/>
      </w:pPr>
      <w:r w:rsidRPr="00086A66">
        <w:t>Undergraduate Advisor, Gender and Sexuality Studies, 2015-2016 Hiring Committee, Member, Gender and Sexuality Studies, 2014-2015</w:t>
      </w:r>
    </w:p>
    <w:p w14:paraId="4A7E002B" w14:textId="77777777" w:rsidR="006023AB" w:rsidRPr="00086A66" w:rsidRDefault="006023AB" w:rsidP="006023AB">
      <w:pPr>
        <w:spacing w:line="274" w:lineRule="exact"/>
      </w:pPr>
    </w:p>
    <w:p w14:paraId="5ED956FF" w14:textId="77777777" w:rsidR="006023AB" w:rsidRPr="00086A66" w:rsidRDefault="006023AB" w:rsidP="006023AB">
      <w:r w:rsidRPr="00086A66">
        <w:rPr>
          <w:b/>
          <w:bCs/>
        </w:rPr>
        <w:t>Professional:</w:t>
      </w:r>
    </w:p>
    <w:p w14:paraId="52EB6B9F" w14:textId="77777777" w:rsidR="006023AB" w:rsidRPr="00086A66" w:rsidRDefault="006023AB" w:rsidP="006023AB">
      <w:r w:rsidRPr="00086A66">
        <w:rPr>
          <w:i/>
          <w:iCs/>
        </w:rPr>
        <w:t>MELUS</w:t>
      </w:r>
      <w:r w:rsidRPr="00086A66">
        <w:t>, Reviewer</w:t>
      </w:r>
    </w:p>
    <w:p w14:paraId="2C8C9DB0" w14:textId="77777777" w:rsidR="006023AB" w:rsidRPr="00086A66" w:rsidRDefault="006023AB" w:rsidP="006023AB">
      <w:pPr>
        <w:spacing w:line="3" w:lineRule="exact"/>
      </w:pPr>
    </w:p>
    <w:p w14:paraId="298A2422" w14:textId="77777777" w:rsidR="006023AB" w:rsidRPr="00086A66" w:rsidRDefault="006023AB" w:rsidP="006023AB">
      <w:r w:rsidRPr="00086A66">
        <w:rPr>
          <w:i/>
          <w:iCs/>
        </w:rPr>
        <w:t>African American Review</w:t>
      </w:r>
      <w:r w:rsidRPr="00086A66">
        <w:t>, Reviewer</w:t>
      </w:r>
    </w:p>
    <w:p w14:paraId="3398F2DC" w14:textId="77777777" w:rsidR="006023AB" w:rsidRPr="00086A66" w:rsidRDefault="006023AB" w:rsidP="006023AB">
      <w:r w:rsidRPr="00086A66">
        <w:t>MLA: Modern Language Association Graduate Delegate 2015-2018</w:t>
      </w:r>
    </w:p>
    <w:p w14:paraId="0DA9B8D8" w14:textId="77777777" w:rsidR="006023AB" w:rsidRPr="00086A66" w:rsidRDefault="006023AB" w:rsidP="006023AB">
      <w:pPr>
        <w:spacing w:line="273" w:lineRule="exact"/>
      </w:pPr>
    </w:p>
    <w:p w14:paraId="4324DE8E" w14:textId="77777777" w:rsidR="006023AB" w:rsidRPr="00086A66" w:rsidRDefault="006023AB" w:rsidP="006023AB">
      <w:r w:rsidRPr="00086A66">
        <w:rPr>
          <w:b/>
          <w:bCs/>
        </w:rPr>
        <w:t>PROFESSIONAL AFFILIATIONS</w:t>
      </w:r>
    </w:p>
    <w:p w14:paraId="787ACE3E" w14:textId="77777777" w:rsidR="006023AB" w:rsidRPr="00086A66" w:rsidRDefault="006023AB" w:rsidP="006023AB">
      <w:r w:rsidRPr="00086A66">
        <w:t>American Comparative Literature Association</w:t>
      </w:r>
    </w:p>
    <w:p w14:paraId="1A470681" w14:textId="77777777" w:rsidR="006023AB" w:rsidRPr="00086A66" w:rsidRDefault="006023AB" w:rsidP="006023AB">
      <w:pPr>
        <w:spacing w:line="3" w:lineRule="exact"/>
      </w:pPr>
    </w:p>
    <w:p w14:paraId="31D13E95" w14:textId="77777777" w:rsidR="006023AB" w:rsidRPr="00086A66" w:rsidRDefault="006023AB" w:rsidP="006023AB">
      <w:r w:rsidRPr="00086A66">
        <w:t>American Studies Association</w:t>
      </w:r>
    </w:p>
    <w:p w14:paraId="435AAB0D" w14:textId="77777777" w:rsidR="006023AB" w:rsidRPr="00086A66" w:rsidRDefault="006023AB" w:rsidP="006023AB">
      <w:r w:rsidRPr="00086A66">
        <w:t>College Language Association</w:t>
      </w:r>
    </w:p>
    <w:p w14:paraId="0860F229" w14:textId="77777777" w:rsidR="006023AB" w:rsidRPr="00086A66" w:rsidRDefault="006023AB" w:rsidP="006023AB">
      <w:pPr>
        <w:spacing w:line="238" w:lineRule="auto"/>
      </w:pPr>
      <w:r w:rsidRPr="00086A66">
        <w:t>Modern Language Association</w:t>
      </w:r>
    </w:p>
    <w:p w14:paraId="0A36B99B" w14:textId="77777777" w:rsidR="006023AB" w:rsidRPr="00086A66" w:rsidRDefault="006023AB" w:rsidP="006023AB">
      <w:r w:rsidRPr="00086A66">
        <w:t>National Women’s Studies Association</w:t>
      </w:r>
    </w:p>
    <w:p w14:paraId="707B3750" w14:textId="77777777" w:rsidR="006023AB" w:rsidRPr="006023AB" w:rsidRDefault="006023AB" w:rsidP="006023AB">
      <w:pPr>
        <w:spacing w:line="239" w:lineRule="auto"/>
      </w:pPr>
      <w:r w:rsidRPr="00086A66">
        <w:t>Society for the Study of the Multi-Ethnic Literature of the United States</w:t>
      </w:r>
    </w:p>
    <w:p w14:paraId="4205E742" w14:textId="77777777" w:rsidR="006023AB" w:rsidRPr="006023AB" w:rsidRDefault="006023AB" w:rsidP="006023AB">
      <w:pPr>
        <w:spacing w:line="279" w:lineRule="exact"/>
      </w:pPr>
    </w:p>
    <w:p w14:paraId="13C17C3B" w14:textId="196AE4FD" w:rsidR="00A220C3" w:rsidRPr="006023AB" w:rsidRDefault="00A220C3" w:rsidP="006023AB">
      <w:bookmarkStart w:id="2" w:name="page4"/>
      <w:bookmarkStart w:id="3" w:name="page3"/>
      <w:bookmarkEnd w:id="2"/>
      <w:bookmarkEnd w:id="3"/>
    </w:p>
    <w:sectPr w:rsidR="00A220C3" w:rsidRPr="006023AB" w:rsidSect="002C5C33">
      <w:pgSz w:w="12240" w:h="15840"/>
      <w:pgMar w:top="719" w:right="1440" w:bottom="1135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C3"/>
    <w:rsid w:val="000045E5"/>
    <w:rsid w:val="00086A66"/>
    <w:rsid w:val="000D274B"/>
    <w:rsid w:val="00141F4D"/>
    <w:rsid w:val="001421D3"/>
    <w:rsid w:val="00166C23"/>
    <w:rsid w:val="001762A2"/>
    <w:rsid w:val="00261CE0"/>
    <w:rsid w:val="002733AD"/>
    <w:rsid w:val="002C5C33"/>
    <w:rsid w:val="00302201"/>
    <w:rsid w:val="00342ACD"/>
    <w:rsid w:val="00370653"/>
    <w:rsid w:val="00373783"/>
    <w:rsid w:val="003E3311"/>
    <w:rsid w:val="003E33AD"/>
    <w:rsid w:val="004046D5"/>
    <w:rsid w:val="004175E2"/>
    <w:rsid w:val="004406AC"/>
    <w:rsid w:val="00442E60"/>
    <w:rsid w:val="0048740D"/>
    <w:rsid w:val="005458CB"/>
    <w:rsid w:val="005A4F3F"/>
    <w:rsid w:val="005A764D"/>
    <w:rsid w:val="005B2FA5"/>
    <w:rsid w:val="005C5FC8"/>
    <w:rsid w:val="005F185C"/>
    <w:rsid w:val="005F5662"/>
    <w:rsid w:val="006011D2"/>
    <w:rsid w:val="006023AB"/>
    <w:rsid w:val="006741C8"/>
    <w:rsid w:val="006B12D6"/>
    <w:rsid w:val="006B2403"/>
    <w:rsid w:val="00731307"/>
    <w:rsid w:val="0079215E"/>
    <w:rsid w:val="007D555A"/>
    <w:rsid w:val="007F672A"/>
    <w:rsid w:val="00810055"/>
    <w:rsid w:val="008461C2"/>
    <w:rsid w:val="008927DB"/>
    <w:rsid w:val="008E36EA"/>
    <w:rsid w:val="00917EEF"/>
    <w:rsid w:val="0094285B"/>
    <w:rsid w:val="009B0ABA"/>
    <w:rsid w:val="009B23DC"/>
    <w:rsid w:val="009C5C25"/>
    <w:rsid w:val="00A220C3"/>
    <w:rsid w:val="00A374CD"/>
    <w:rsid w:val="00A771F8"/>
    <w:rsid w:val="00A86A40"/>
    <w:rsid w:val="00B4152B"/>
    <w:rsid w:val="00B55F54"/>
    <w:rsid w:val="00BF62D4"/>
    <w:rsid w:val="00CD6195"/>
    <w:rsid w:val="00CF1E6E"/>
    <w:rsid w:val="00D2114A"/>
    <w:rsid w:val="00D23302"/>
    <w:rsid w:val="00D269E9"/>
    <w:rsid w:val="00D51EC3"/>
    <w:rsid w:val="00D856C4"/>
    <w:rsid w:val="00E123BE"/>
    <w:rsid w:val="00E52A00"/>
    <w:rsid w:val="00E751B0"/>
    <w:rsid w:val="00EB0DD2"/>
    <w:rsid w:val="00EC4908"/>
    <w:rsid w:val="00F03406"/>
    <w:rsid w:val="00FB3598"/>
    <w:rsid w:val="00F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4EACA"/>
  <w15:docId w15:val="{8A4674E3-6709-E543-9751-4303B228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2114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E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61CE0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1CE0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A66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A66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17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D2114A"/>
  </w:style>
  <w:style w:type="character" w:styleId="Hyperlink">
    <w:name w:val="Hyperlink"/>
    <w:basedOn w:val="DefaultParagraphFont"/>
    <w:uiPriority w:val="99"/>
    <w:unhideWhenUsed/>
    <w:rsid w:val="00674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74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t45.org/2021/06/black-millennial-sati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3022</TotalTime>
  <Pages>6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Manning, Brandon</cp:lastModifiedBy>
  <cp:revision>30</cp:revision>
  <cp:lastPrinted>2019-02-13T20:22:00Z</cp:lastPrinted>
  <dcterms:created xsi:type="dcterms:W3CDTF">2020-08-17T15:40:00Z</dcterms:created>
  <dcterms:modified xsi:type="dcterms:W3CDTF">2024-04-12T15:37:00Z</dcterms:modified>
</cp:coreProperties>
</file>