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EE3" w:rsidRPr="00804273" w:rsidRDefault="00DE4EE3" w:rsidP="00DE4EE3">
      <w:pPr>
        <w:jc w:val="center"/>
        <w:rPr>
          <w:b/>
          <w:sz w:val="24"/>
          <w:szCs w:val="24"/>
        </w:rPr>
      </w:pPr>
      <w:r w:rsidRPr="00804273">
        <w:rPr>
          <w:b/>
          <w:sz w:val="24"/>
          <w:szCs w:val="24"/>
        </w:rPr>
        <w:t>CURRICULUM VITAE</w:t>
      </w:r>
    </w:p>
    <w:p w:rsidR="00DE4EE3" w:rsidRPr="00804273" w:rsidRDefault="00DE4EE3" w:rsidP="00DE4EE3">
      <w:pPr>
        <w:rPr>
          <w:b/>
          <w:sz w:val="24"/>
          <w:szCs w:val="24"/>
        </w:rPr>
      </w:pPr>
    </w:p>
    <w:p w:rsidR="00DE4EE3" w:rsidRPr="00804273" w:rsidRDefault="00DE4EE3" w:rsidP="00DE4EE3">
      <w:pPr>
        <w:rPr>
          <w:b/>
          <w:sz w:val="24"/>
          <w:szCs w:val="24"/>
        </w:rPr>
      </w:pPr>
      <w:r w:rsidRPr="00804273">
        <w:rPr>
          <w:b/>
          <w:sz w:val="24"/>
          <w:szCs w:val="24"/>
        </w:rPr>
        <w:t>1.  Karen R. Martin</w:t>
      </w:r>
    </w:p>
    <w:p w:rsidR="00DE4EE3" w:rsidRDefault="00A82F74" w:rsidP="00DE4EE3">
      <w:pPr>
        <w:rPr>
          <w:b/>
          <w:sz w:val="24"/>
          <w:szCs w:val="24"/>
        </w:rPr>
      </w:pPr>
      <w:r>
        <w:rPr>
          <w:b/>
          <w:sz w:val="24"/>
          <w:szCs w:val="24"/>
        </w:rPr>
        <w:t xml:space="preserve">2.  </w:t>
      </w:r>
      <w:r w:rsidR="00EF566F">
        <w:rPr>
          <w:b/>
          <w:sz w:val="24"/>
          <w:szCs w:val="24"/>
        </w:rPr>
        <w:t>TCU Box 297220</w:t>
      </w:r>
    </w:p>
    <w:p w:rsidR="00A82F74" w:rsidRDefault="00EF566F" w:rsidP="00DE4EE3">
      <w:pPr>
        <w:rPr>
          <w:b/>
          <w:sz w:val="24"/>
          <w:szCs w:val="24"/>
        </w:rPr>
      </w:pPr>
      <w:r>
        <w:rPr>
          <w:b/>
          <w:sz w:val="24"/>
          <w:szCs w:val="24"/>
        </w:rPr>
        <w:t xml:space="preserve">     Fort Worth TX 76129</w:t>
      </w:r>
    </w:p>
    <w:p w:rsidR="00A82F74" w:rsidRPr="00804273" w:rsidRDefault="00EF566F" w:rsidP="00DE4EE3">
      <w:pPr>
        <w:rPr>
          <w:b/>
          <w:sz w:val="24"/>
          <w:szCs w:val="24"/>
        </w:rPr>
      </w:pPr>
      <w:r>
        <w:rPr>
          <w:b/>
          <w:sz w:val="24"/>
          <w:szCs w:val="24"/>
        </w:rPr>
        <w:t xml:space="preserve">     817-257-6979</w:t>
      </w:r>
    </w:p>
    <w:p w:rsidR="00DE4EE3" w:rsidRPr="00804273" w:rsidRDefault="00A82F74" w:rsidP="00DE4EE3">
      <w:pPr>
        <w:rPr>
          <w:b/>
          <w:sz w:val="24"/>
          <w:szCs w:val="24"/>
        </w:rPr>
      </w:pPr>
      <w:r>
        <w:rPr>
          <w:b/>
          <w:sz w:val="24"/>
          <w:szCs w:val="24"/>
        </w:rPr>
        <w:t>3.  Academic</w:t>
      </w:r>
      <w:r w:rsidR="00DE4EE3" w:rsidRPr="00804273">
        <w:rPr>
          <w:b/>
          <w:sz w:val="24"/>
          <w:szCs w:val="24"/>
        </w:rPr>
        <w:t xml:space="preserve"> Background </w:t>
      </w:r>
    </w:p>
    <w:p w:rsidR="00DE4EE3" w:rsidRPr="00804273" w:rsidRDefault="00DE4EE3" w:rsidP="00DE4EE3">
      <w:pPr>
        <w:rPr>
          <w:b/>
          <w:sz w:val="24"/>
          <w:szCs w:val="24"/>
        </w:rPr>
      </w:pPr>
    </w:p>
    <w:p w:rsidR="00DE4EE3" w:rsidRPr="00804273" w:rsidRDefault="002C409D" w:rsidP="00DE4EE3">
      <w:pPr>
        <w:rPr>
          <w:b/>
          <w:sz w:val="24"/>
          <w:szCs w:val="24"/>
        </w:rPr>
      </w:pPr>
      <w:r w:rsidRPr="00804273">
        <w:rPr>
          <w:b/>
          <w:sz w:val="24"/>
          <w:szCs w:val="24"/>
        </w:rPr>
        <w:t>1997</w:t>
      </w:r>
      <w:r w:rsidRPr="00804273">
        <w:rPr>
          <w:b/>
          <w:sz w:val="24"/>
          <w:szCs w:val="24"/>
        </w:rPr>
        <w:tab/>
      </w:r>
      <w:r w:rsidRPr="00804273">
        <w:rPr>
          <w:b/>
          <w:sz w:val="24"/>
          <w:szCs w:val="24"/>
        </w:rPr>
        <w:tab/>
      </w:r>
      <w:r w:rsidR="00DE4EE3" w:rsidRPr="00804273">
        <w:rPr>
          <w:b/>
          <w:sz w:val="24"/>
          <w:szCs w:val="24"/>
        </w:rPr>
        <w:t>M.A., Spanish, University of Texas at Arlington</w:t>
      </w:r>
    </w:p>
    <w:p w:rsidR="00DE4EE3" w:rsidRPr="00804273" w:rsidRDefault="002C409D" w:rsidP="00DE4EE3">
      <w:pPr>
        <w:rPr>
          <w:b/>
          <w:sz w:val="24"/>
          <w:szCs w:val="24"/>
        </w:rPr>
      </w:pPr>
      <w:r w:rsidRPr="00804273">
        <w:rPr>
          <w:b/>
          <w:sz w:val="24"/>
          <w:szCs w:val="24"/>
        </w:rPr>
        <w:t>1994</w:t>
      </w:r>
      <w:r w:rsidRPr="00804273">
        <w:rPr>
          <w:b/>
          <w:sz w:val="24"/>
          <w:szCs w:val="24"/>
        </w:rPr>
        <w:tab/>
      </w:r>
      <w:r w:rsidRPr="00804273">
        <w:rPr>
          <w:b/>
          <w:sz w:val="24"/>
          <w:szCs w:val="24"/>
        </w:rPr>
        <w:tab/>
      </w:r>
      <w:r w:rsidR="00DE4EE3" w:rsidRPr="00804273">
        <w:rPr>
          <w:b/>
          <w:sz w:val="24"/>
          <w:szCs w:val="24"/>
        </w:rPr>
        <w:t xml:space="preserve">Continuing Education Study in Cuernavaca, Morelos, </w:t>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Pr="00804273">
        <w:rPr>
          <w:b/>
          <w:sz w:val="24"/>
          <w:szCs w:val="24"/>
        </w:rPr>
        <w:tab/>
        <w:t>Mé</w:t>
      </w:r>
      <w:r w:rsidR="00DE4EE3" w:rsidRPr="00804273">
        <w:rPr>
          <w:b/>
          <w:sz w:val="24"/>
          <w:szCs w:val="24"/>
        </w:rPr>
        <w:t>xico (Mexican Immersion Center)</w:t>
      </w:r>
    </w:p>
    <w:p w:rsidR="00DE4EE3" w:rsidRPr="00804273" w:rsidRDefault="002C409D" w:rsidP="00DE4EE3">
      <w:pPr>
        <w:rPr>
          <w:b/>
          <w:sz w:val="24"/>
          <w:szCs w:val="24"/>
        </w:rPr>
      </w:pPr>
      <w:r w:rsidRPr="00804273">
        <w:rPr>
          <w:b/>
          <w:sz w:val="24"/>
          <w:szCs w:val="24"/>
        </w:rPr>
        <w:t>1993</w:t>
      </w:r>
      <w:r w:rsidRPr="00804273">
        <w:rPr>
          <w:b/>
          <w:sz w:val="24"/>
          <w:szCs w:val="24"/>
        </w:rPr>
        <w:tab/>
      </w:r>
      <w:r w:rsidRPr="00804273">
        <w:rPr>
          <w:b/>
          <w:sz w:val="24"/>
          <w:szCs w:val="24"/>
        </w:rPr>
        <w:tab/>
      </w:r>
      <w:r w:rsidR="00DE4EE3" w:rsidRPr="00804273">
        <w:rPr>
          <w:b/>
          <w:sz w:val="24"/>
          <w:szCs w:val="24"/>
        </w:rPr>
        <w:t xml:space="preserve">State Certification as Bilingual Elementary School </w:t>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t xml:space="preserve">Teacher (Masters level courses, Bilingual Education, </w:t>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Pr="00804273">
        <w:rPr>
          <w:b/>
          <w:sz w:val="24"/>
          <w:szCs w:val="24"/>
        </w:rPr>
        <w:tab/>
        <w:t>Texas Woman’</w:t>
      </w:r>
      <w:r w:rsidR="00DE4EE3" w:rsidRPr="00804273">
        <w:rPr>
          <w:b/>
          <w:sz w:val="24"/>
          <w:szCs w:val="24"/>
        </w:rPr>
        <w:t>s University)</w:t>
      </w:r>
    </w:p>
    <w:p w:rsidR="00DE4EE3" w:rsidRPr="00804273" w:rsidRDefault="002C409D" w:rsidP="00DE4EE3">
      <w:pPr>
        <w:rPr>
          <w:b/>
          <w:sz w:val="24"/>
          <w:szCs w:val="24"/>
        </w:rPr>
      </w:pPr>
      <w:r w:rsidRPr="00804273">
        <w:rPr>
          <w:b/>
          <w:sz w:val="24"/>
          <w:szCs w:val="24"/>
        </w:rPr>
        <w:t>1991-1992</w:t>
      </w:r>
      <w:r w:rsidRPr="00804273">
        <w:rPr>
          <w:b/>
          <w:sz w:val="24"/>
          <w:szCs w:val="24"/>
        </w:rPr>
        <w:tab/>
      </w:r>
      <w:r w:rsidR="00DE4EE3" w:rsidRPr="00804273">
        <w:rPr>
          <w:b/>
          <w:sz w:val="24"/>
          <w:szCs w:val="24"/>
        </w:rPr>
        <w:t xml:space="preserve">Graduate Student Spanish/English, Southwest Texas </w:t>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Pr="00804273">
        <w:rPr>
          <w:b/>
          <w:sz w:val="24"/>
          <w:szCs w:val="24"/>
        </w:rPr>
        <w:tab/>
      </w:r>
      <w:r w:rsidR="00DE4EE3" w:rsidRPr="00804273">
        <w:rPr>
          <w:b/>
          <w:sz w:val="24"/>
          <w:szCs w:val="24"/>
        </w:rPr>
        <w:t>State University</w:t>
      </w:r>
    </w:p>
    <w:p w:rsidR="00DE4EE3" w:rsidRPr="00804273" w:rsidRDefault="002C409D" w:rsidP="00DE4EE3">
      <w:pPr>
        <w:rPr>
          <w:b/>
          <w:sz w:val="24"/>
          <w:szCs w:val="24"/>
        </w:rPr>
      </w:pPr>
      <w:r w:rsidRPr="00804273">
        <w:rPr>
          <w:b/>
          <w:sz w:val="24"/>
          <w:szCs w:val="24"/>
        </w:rPr>
        <w:t>1991</w:t>
      </w:r>
      <w:r w:rsidRPr="00804273">
        <w:rPr>
          <w:b/>
          <w:sz w:val="24"/>
          <w:szCs w:val="24"/>
        </w:rPr>
        <w:tab/>
      </w:r>
      <w:r w:rsidRPr="00804273">
        <w:rPr>
          <w:b/>
          <w:sz w:val="24"/>
          <w:szCs w:val="24"/>
        </w:rPr>
        <w:tab/>
      </w:r>
      <w:r w:rsidR="00DE4EE3" w:rsidRPr="00804273">
        <w:rPr>
          <w:b/>
          <w:sz w:val="24"/>
          <w:szCs w:val="24"/>
        </w:rPr>
        <w:t xml:space="preserve">Post-graduate course work, Cuernavaca, Morelos, </w:t>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Pr="00804273">
        <w:rPr>
          <w:b/>
          <w:sz w:val="24"/>
          <w:szCs w:val="24"/>
        </w:rPr>
        <w:t>Mé</w:t>
      </w:r>
      <w:r w:rsidR="00DE4EE3" w:rsidRPr="00804273">
        <w:rPr>
          <w:b/>
          <w:sz w:val="24"/>
          <w:szCs w:val="24"/>
        </w:rPr>
        <w:t>xico (El Instituto Fénix)</w:t>
      </w:r>
    </w:p>
    <w:p w:rsidR="00DE4EE3" w:rsidRPr="00804273" w:rsidRDefault="002C409D" w:rsidP="00DE4EE3">
      <w:pPr>
        <w:rPr>
          <w:b/>
          <w:sz w:val="24"/>
          <w:szCs w:val="24"/>
        </w:rPr>
      </w:pPr>
      <w:r w:rsidRPr="00804273">
        <w:rPr>
          <w:b/>
          <w:sz w:val="24"/>
          <w:szCs w:val="24"/>
        </w:rPr>
        <w:t>1991</w:t>
      </w:r>
      <w:r w:rsidRPr="00804273">
        <w:rPr>
          <w:b/>
          <w:sz w:val="24"/>
          <w:szCs w:val="24"/>
        </w:rPr>
        <w:tab/>
      </w:r>
      <w:r w:rsidRPr="00804273">
        <w:rPr>
          <w:b/>
          <w:sz w:val="24"/>
          <w:szCs w:val="24"/>
        </w:rPr>
        <w:tab/>
      </w:r>
      <w:r w:rsidR="00DE4EE3" w:rsidRPr="00804273">
        <w:rPr>
          <w:b/>
          <w:sz w:val="24"/>
          <w:szCs w:val="24"/>
        </w:rPr>
        <w:t>Training, Conversational English Techniques</w:t>
      </w:r>
    </w:p>
    <w:p w:rsidR="00DE4EE3" w:rsidRPr="00804273" w:rsidRDefault="002C409D" w:rsidP="00DE4EE3">
      <w:pPr>
        <w:rPr>
          <w:b/>
          <w:sz w:val="24"/>
          <w:szCs w:val="24"/>
        </w:rPr>
      </w:pPr>
      <w:r w:rsidRPr="00804273">
        <w:rPr>
          <w:b/>
          <w:sz w:val="24"/>
          <w:szCs w:val="24"/>
        </w:rPr>
        <w:t>1991</w:t>
      </w:r>
      <w:r w:rsidRPr="00804273">
        <w:rPr>
          <w:b/>
          <w:sz w:val="24"/>
          <w:szCs w:val="24"/>
        </w:rPr>
        <w:tab/>
      </w:r>
      <w:r w:rsidRPr="00804273">
        <w:rPr>
          <w:b/>
          <w:sz w:val="24"/>
          <w:szCs w:val="24"/>
        </w:rPr>
        <w:tab/>
      </w:r>
      <w:r w:rsidR="00DE4EE3" w:rsidRPr="00804273">
        <w:rPr>
          <w:b/>
          <w:sz w:val="24"/>
          <w:szCs w:val="24"/>
        </w:rPr>
        <w:t xml:space="preserve">B.A. cum laude Spanish/English, Texas Christian </w:t>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t>University</w:t>
      </w:r>
    </w:p>
    <w:p w:rsidR="00DE4EE3" w:rsidRDefault="002C409D" w:rsidP="00DE4EE3">
      <w:pPr>
        <w:rPr>
          <w:b/>
          <w:sz w:val="24"/>
          <w:szCs w:val="24"/>
        </w:rPr>
      </w:pPr>
      <w:r w:rsidRPr="00804273">
        <w:rPr>
          <w:b/>
          <w:sz w:val="24"/>
          <w:szCs w:val="24"/>
        </w:rPr>
        <w:t>1990</w:t>
      </w:r>
      <w:r w:rsidRPr="00804273">
        <w:rPr>
          <w:b/>
          <w:sz w:val="24"/>
          <w:szCs w:val="24"/>
        </w:rPr>
        <w:tab/>
      </w:r>
      <w:r w:rsidRPr="00804273">
        <w:rPr>
          <w:b/>
          <w:sz w:val="24"/>
          <w:szCs w:val="24"/>
        </w:rPr>
        <w:tab/>
      </w:r>
      <w:r w:rsidR="00DE4EE3" w:rsidRPr="00804273">
        <w:rPr>
          <w:b/>
          <w:sz w:val="24"/>
          <w:szCs w:val="24"/>
        </w:rPr>
        <w:t xml:space="preserve">Summer study in Ponce, Puerto Rico (La Universidad </w:t>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00DE4EE3" w:rsidRPr="00804273">
        <w:rPr>
          <w:b/>
          <w:sz w:val="24"/>
          <w:szCs w:val="24"/>
        </w:rPr>
        <w:tab/>
      </w:r>
      <w:r w:rsidRPr="00804273">
        <w:rPr>
          <w:b/>
          <w:sz w:val="24"/>
          <w:szCs w:val="24"/>
        </w:rPr>
        <w:tab/>
      </w:r>
      <w:r w:rsidR="00DE4EE3" w:rsidRPr="00804273">
        <w:rPr>
          <w:b/>
          <w:sz w:val="24"/>
          <w:szCs w:val="24"/>
        </w:rPr>
        <w:t>Católica de Ponce)</w:t>
      </w:r>
    </w:p>
    <w:p w:rsidR="00A82F74" w:rsidRDefault="00A82F74" w:rsidP="00DE4EE3">
      <w:pPr>
        <w:rPr>
          <w:b/>
          <w:sz w:val="24"/>
          <w:szCs w:val="24"/>
        </w:rPr>
      </w:pPr>
    </w:p>
    <w:p w:rsidR="00A82F74" w:rsidRDefault="00A82F74" w:rsidP="00A82F74">
      <w:pPr>
        <w:rPr>
          <w:b/>
          <w:sz w:val="24"/>
          <w:szCs w:val="24"/>
        </w:rPr>
      </w:pPr>
      <w:r w:rsidRPr="00804273">
        <w:rPr>
          <w:b/>
          <w:sz w:val="24"/>
          <w:szCs w:val="24"/>
        </w:rPr>
        <w:t>Present Rank</w:t>
      </w:r>
      <w:r>
        <w:rPr>
          <w:b/>
          <w:sz w:val="24"/>
          <w:szCs w:val="24"/>
        </w:rPr>
        <w:t xml:space="preserve">:  </w:t>
      </w:r>
      <w:r w:rsidRPr="00804273">
        <w:rPr>
          <w:b/>
          <w:sz w:val="24"/>
          <w:szCs w:val="24"/>
        </w:rPr>
        <w:t xml:space="preserve">Instructor </w:t>
      </w:r>
      <w:r>
        <w:rPr>
          <w:b/>
          <w:sz w:val="24"/>
          <w:szCs w:val="24"/>
        </w:rPr>
        <w:t xml:space="preserve">I </w:t>
      </w:r>
      <w:r w:rsidRPr="00804273">
        <w:rPr>
          <w:b/>
          <w:sz w:val="24"/>
          <w:szCs w:val="24"/>
        </w:rPr>
        <w:t>of Spanish, Texas Christian University</w:t>
      </w:r>
    </w:p>
    <w:p w:rsidR="008D42A4" w:rsidRDefault="008D42A4" w:rsidP="00A82F74">
      <w:pPr>
        <w:rPr>
          <w:b/>
          <w:sz w:val="24"/>
          <w:szCs w:val="24"/>
        </w:rPr>
      </w:pPr>
    </w:p>
    <w:p w:rsidR="00A82F74" w:rsidRDefault="00A82F74" w:rsidP="00A82F74">
      <w:pPr>
        <w:rPr>
          <w:b/>
          <w:sz w:val="24"/>
          <w:szCs w:val="24"/>
        </w:rPr>
      </w:pPr>
      <w:r w:rsidRPr="00804273">
        <w:rPr>
          <w:b/>
          <w:sz w:val="24"/>
          <w:szCs w:val="24"/>
        </w:rPr>
        <w:t xml:space="preserve">Year of appointment </w:t>
      </w:r>
      <w:r w:rsidR="008D42A4">
        <w:rPr>
          <w:b/>
          <w:sz w:val="24"/>
          <w:szCs w:val="24"/>
        </w:rPr>
        <w:t xml:space="preserve">as Instructor </w:t>
      </w:r>
      <w:r w:rsidRPr="00804273">
        <w:rPr>
          <w:b/>
          <w:sz w:val="24"/>
          <w:szCs w:val="24"/>
        </w:rPr>
        <w:t>to Texas Christian University</w:t>
      </w:r>
      <w:r w:rsidR="003D54DB">
        <w:rPr>
          <w:b/>
          <w:sz w:val="24"/>
          <w:szCs w:val="24"/>
        </w:rPr>
        <w:t xml:space="preserve">: </w:t>
      </w:r>
      <w:r w:rsidRPr="00804273">
        <w:rPr>
          <w:b/>
          <w:sz w:val="24"/>
          <w:szCs w:val="24"/>
        </w:rPr>
        <w:t>1997</w:t>
      </w:r>
    </w:p>
    <w:p w:rsidR="008D42A4" w:rsidRDefault="008D42A4" w:rsidP="00A82F74">
      <w:pPr>
        <w:rPr>
          <w:b/>
          <w:sz w:val="24"/>
          <w:szCs w:val="24"/>
        </w:rPr>
      </w:pPr>
    </w:p>
    <w:p w:rsidR="00A82F74" w:rsidRPr="00804273" w:rsidRDefault="00A82F74" w:rsidP="00A82F74">
      <w:pPr>
        <w:rPr>
          <w:b/>
          <w:sz w:val="24"/>
          <w:szCs w:val="24"/>
        </w:rPr>
      </w:pPr>
      <w:r w:rsidRPr="00804273">
        <w:rPr>
          <w:b/>
          <w:sz w:val="24"/>
          <w:szCs w:val="24"/>
        </w:rPr>
        <w:t>Year of last promotion</w:t>
      </w:r>
      <w:r w:rsidR="003D54DB">
        <w:rPr>
          <w:b/>
          <w:sz w:val="24"/>
          <w:szCs w:val="24"/>
        </w:rPr>
        <w:t xml:space="preserve">:   </w:t>
      </w:r>
      <w:r w:rsidRPr="00804273">
        <w:rPr>
          <w:b/>
          <w:sz w:val="24"/>
          <w:szCs w:val="24"/>
        </w:rPr>
        <w:t>1999</w:t>
      </w:r>
      <w:r w:rsidR="003D54DB">
        <w:rPr>
          <w:b/>
          <w:sz w:val="24"/>
          <w:szCs w:val="24"/>
        </w:rPr>
        <w:t xml:space="preserve">, </w:t>
      </w:r>
      <w:r w:rsidRPr="00804273">
        <w:rPr>
          <w:b/>
          <w:sz w:val="24"/>
          <w:szCs w:val="24"/>
        </w:rPr>
        <w:t>promoted from Occasional Faculty to Instructor</w:t>
      </w:r>
    </w:p>
    <w:p w:rsidR="00A82F74" w:rsidRPr="00804273" w:rsidRDefault="00A82F74" w:rsidP="00A82F74">
      <w:pPr>
        <w:rPr>
          <w:b/>
          <w:sz w:val="24"/>
          <w:szCs w:val="24"/>
        </w:rPr>
      </w:pPr>
    </w:p>
    <w:p w:rsidR="00A82F74" w:rsidRPr="00804273" w:rsidRDefault="00A82F74" w:rsidP="00A82F74">
      <w:pPr>
        <w:rPr>
          <w:b/>
          <w:sz w:val="24"/>
          <w:szCs w:val="24"/>
        </w:rPr>
      </w:pPr>
      <w:r w:rsidRPr="00804273">
        <w:rPr>
          <w:b/>
          <w:sz w:val="24"/>
          <w:szCs w:val="24"/>
        </w:rPr>
        <w:t>Previous Teaching Appointments</w:t>
      </w:r>
    </w:p>
    <w:p w:rsidR="00A82F74" w:rsidRPr="00804273" w:rsidRDefault="00A82F74" w:rsidP="00A82F74">
      <w:pPr>
        <w:rPr>
          <w:b/>
          <w:sz w:val="24"/>
          <w:szCs w:val="24"/>
        </w:rPr>
      </w:pPr>
    </w:p>
    <w:p w:rsidR="00A82F74" w:rsidRPr="00804273" w:rsidRDefault="00A82F74" w:rsidP="00A82F74">
      <w:pPr>
        <w:rPr>
          <w:b/>
          <w:sz w:val="24"/>
          <w:szCs w:val="24"/>
        </w:rPr>
      </w:pPr>
      <w:r w:rsidRPr="00804273">
        <w:rPr>
          <w:b/>
          <w:sz w:val="24"/>
          <w:szCs w:val="24"/>
        </w:rPr>
        <w:t>1999-Present</w:t>
      </w:r>
      <w:r w:rsidRPr="00804273">
        <w:rPr>
          <w:b/>
          <w:sz w:val="24"/>
          <w:szCs w:val="24"/>
        </w:rPr>
        <w:tab/>
      </w:r>
      <w:r w:rsidRPr="00804273">
        <w:rPr>
          <w:b/>
          <w:sz w:val="24"/>
          <w:szCs w:val="24"/>
        </w:rPr>
        <w:tab/>
        <w:t>Spanish Instructor, Texas Christian University</w:t>
      </w:r>
    </w:p>
    <w:p w:rsidR="00A82F74" w:rsidRPr="00804273" w:rsidRDefault="00A82F74" w:rsidP="00A82F74">
      <w:pPr>
        <w:rPr>
          <w:b/>
          <w:sz w:val="24"/>
          <w:szCs w:val="24"/>
        </w:rPr>
      </w:pPr>
      <w:r w:rsidRPr="00804273">
        <w:rPr>
          <w:b/>
          <w:sz w:val="24"/>
          <w:szCs w:val="24"/>
        </w:rPr>
        <w:t>1997-1999</w:t>
      </w:r>
      <w:r w:rsidRPr="00804273">
        <w:rPr>
          <w:b/>
          <w:sz w:val="24"/>
          <w:szCs w:val="24"/>
        </w:rPr>
        <w:tab/>
      </w:r>
      <w:r w:rsidRPr="00804273">
        <w:rPr>
          <w:b/>
          <w:sz w:val="24"/>
          <w:szCs w:val="24"/>
        </w:rPr>
        <w:tab/>
        <w:t>Occasional Faculty, Texas Christian University</w:t>
      </w:r>
    </w:p>
    <w:p w:rsidR="00A82F74" w:rsidRPr="00804273" w:rsidRDefault="00A82F74" w:rsidP="00A82F74">
      <w:pPr>
        <w:rPr>
          <w:b/>
          <w:sz w:val="24"/>
          <w:szCs w:val="24"/>
        </w:rPr>
      </w:pPr>
    </w:p>
    <w:p w:rsidR="00A82F74" w:rsidRPr="00804273" w:rsidRDefault="00A82F74" w:rsidP="00A82F74">
      <w:pPr>
        <w:rPr>
          <w:b/>
          <w:sz w:val="24"/>
          <w:szCs w:val="24"/>
        </w:rPr>
      </w:pPr>
      <w:r w:rsidRPr="00804273">
        <w:rPr>
          <w:b/>
          <w:sz w:val="24"/>
          <w:szCs w:val="24"/>
        </w:rPr>
        <w:t>1998-99</w:t>
      </w:r>
      <w:r w:rsidRPr="00804273">
        <w:rPr>
          <w:b/>
          <w:sz w:val="24"/>
          <w:szCs w:val="24"/>
        </w:rPr>
        <w:tab/>
      </w:r>
      <w:r w:rsidRPr="00804273">
        <w:rPr>
          <w:b/>
          <w:sz w:val="24"/>
          <w:szCs w:val="24"/>
        </w:rPr>
        <w:tab/>
        <w:t>Taught Summer School, TCC Northeast Campus</w:t>
      </w:r>
    </w:p>
    <w:p w:rsidR="00A82F74" w:rsidRPr="00804273" w:rsidRDefault="00A82F74" w:rsidP="00A82F74">
      <w:pPr>
        <w:rPr>
          <w:b/>
          <w:sz w:val="24"/>
          <w:szCs w:val="24"/>
        </w:rPr>
      </w:pPr>
      <w:r w:rsidRPr="00804273">
        <w:rPr>
          <w:b/>
          <w:sz w:val="24"/>
          <w:szCs w:val="24"/>
        </w:rPr>
        <w:t>1994-1997</w:t>
      </w:r>
      <w:r w:rsidRPr="00804273">
        <w:rPr>
          <w:b/>
          <w:sz w:val="24"/>
          <w:szCs w:val="24"/>
        </w:rPr>
        <w:tab/>
      </w:r>
      <w:r w:rsidRPr="00804273">
        <w:rPr>
          <w:b/>
          <w:sz w:val="24"/>
          <w:szCs w:val="24"/>
        </w:rPr>
        <w:tab/>
        <w:t xml:space="preserve">Graduate Teaching Assistant, University of Texas at </w:t>
      </w:r>
      <w:r w:rsidRPr="00804273">
        <w:rPr>
          <w:b/>
          <w:sz w:val="24"/>
          <w:szCs w:val="24"/>
        </w:rPr>
        <w:tab/>
      </w:r>
      <w:r w:rsidRPr="00804273">
        <w:rPr>
          <w:b/>
          <w:sz w:val="24"/>
          <w:szCs w:val="24"/>
        </w:rPr>
        <w:tab/>
      </w:r>
      <w:r w:rsidRPr="00804273">
        <w:rPr>
          <w:b/>
          <w:sz w:val="24"/>
          <w:szCs w:val="24"/>
        </w:rPr>
        <w:tab/>
      </w:r>
      <w:r w:rsidRPr="00804273">
        <w:rPr>
          <w:b/>
          <w:sz w:val="24"/>
          <w:szCs w:val="24"/>
        </w:rPr>
        <w:tab/>
      </w:r>
      <w:r w:rsidRPr="00804273">
        <w:rPr>
          <w:b/>
          <w:sz w:val="24"/>
          <w:szCs w:val="24"/>
        </w:rPr>
        <w:tab/>
      </w:r>
      <w:r w:rsidRPr="00804273">
        <w:rPr>
          <w:b/>
          <w:sz w:val="24"/>
          <w:szCs w:val="24"/>
        </w:rPr>
        <w:tab/>
        <w:t>Arlington</w:t>
      </w:r>
    </w:p>
    <w:p w:rsidR="00A82F74" w:rsidRPr="00804273" w:rsidRDefault="00A82F74" w:rsidP="00A82F74">
      <w:pPr>
        <w:rPr>
          <w:b/>
          <w:sz w:val="24"/>
          <w:szCs w:val="24"/>
        </w:rPr>
      </w:pPr>
      <w:r w:rsidRPr="00804273">
        <w:rPr>
          <w:b/>
          <w:sz w:val="24"/>
          <w:szCs w:val="24"/>
        </w:rPr>
        <w:t>1993-1994</w:t>
      </w:r>
      <w:r w:rsidRPr="00804273">
        <w:rPr>
          <w:b/>
          <w:sz w:val="24"/>
          <w:szCs w:val="24"/>
        </w:rPr>
        <w:tab/>
      </w:r>
      <w:r w:rsidRPr="00804273">
        <w:rPr>
          <w:b/>
          <w:sz w:val="24"/>
          <w:szCs w:val="24"/>
        </w:rPr>
        <w:tab/>
        <w:t xml:space="preserve">Bilingual Pre-Kindergarten Teacher, Washington </w:t>
      </w:r>
      <w:r w:rsidRPr="00804273">
        <w:rPr>
          <w:b/>
          <w:sz w:val="24"/>
          <w:szCs w:val="24"/>
        </w:rPr>
        <w:tab/>
      </w:r>
      <w:r w:rsidRPr="00804273">
        <w:rPr>
          <w:b/>
          <w:sz w:val="24"/>
          <w:szCs w:val="24"/>
        </w:rPr>
        <w:tab/>
      </w:r>
      <w:r w:rsidRPr="00804273">
        <w:rPr>
          <w:b/>
          <w:sz w:val="24"/>
          <w:szCs w:val="24"/>
        </w:rPr>
        <w:tab/>
      </w:r>
      <w:r w:rsidRPr="00804273">
        <w:rPr>
          <w:b/>
          <w:sz w:val="24"/>
          <w:szCs w:val="24"/>
        </w:rPr>
        <w:tab/>
      </w:r>
      <w:r w:rsidRPr="00804273">
        <w:rPr>
          <w:b/>
          <w:sz w:val="24"/>
          <w:szCs w:val="24"/>
        </w:rPr>
        <w:tab/>
      </w:r>
      <w:r w:rsidRPr="00804273">
        <w:rPr>
          <w:b/>
          <w:sz w:val="24"/>
          <w:szCs w:val="24"/>
        </w:rPr>
        <w:tab/>
        <w:t>Heights Elementary School, Fort Worth, TX</w:t>
      </w:r>
    </w:p>
    <w:p w:rsidR="00A82F74" w:rsidRDefault="00A82F74" w:rsidP="00A82F74">
      <w:pPr>
        <w:rPr>
          <w:b/>
          <w:sz w:val="24"/>
          <w:szCs w:val="24"/>
        </w:rPr>
      </w:pPr>
      <w:r w:rsidRPr="00804273">
        <w:rPr>
          <w:b/>
          <w:sz w:val="24"/>
          <w:szCs w:val="24"/>
        </w:rPr>
        <w:t>1992</w:t>
      </w:r>
      <w:r w:rsidRPr="00804273">
        <w:rPr>
          <w:b/>
          <w:sz w:val="24"/>
          <w:szCs w:val="24"/>
        </w:rPr>
        <w:tab/>
      </w:r>
      <w:r w:rsidRPr="00804273">
        <w:rPr>
          <w:b/>
          <w:sz w:val="24"/>
          <w:szCs w:val="24"/>
        </w:rPr>
        <w:tab/>
      </w:r>
      <w:r w:rsidRPr="00804273">
        <w:rPr>
          <w:b/>
          <w:sz w:val="24"/>
          <w:szCs w:val="24"/>
        </w:rPr>
        <w:tab/>
        <w:t xml:space="preserve">Teaching Assistant, Spanish Department, Southwest </w:t>
      </w:r>
      <w:r w:rsidRPr="00804273">
        <w:rPr>
          <w:b/>
          <w:sz w:val="24"/>
          <w:szCs w:val="24"/>
        </w:rPr>
        <w:tab/>
      </w:r>
      <w:r w:rsidRPr="00804273">
        <w:rPr>
          <w:b/>
          <w:sz w:val="24"/>
          <w:szCs w:val="24"/>
        </w:rPr>
        <w:tab/>
      </w:r>
      <w:r w:rsidRPr="00804273">
        <w:rPr>
          <w:b/>
          <w:sz w:val="24"/>
          <w:szCs w:val="24"/>
        </w:rPr>
        <w:tab/>
      </w:r>
      <w:r w:rsidRPr="00804273">
        <w:rPr>
          <w:b/>
          <w:sz w:val="24"/>
          <w:szCs w:val="24"/>
        </w:rPr>
        <w:tab/>
      </w:r>
      <w:r w:rsidRPr="00804273">
        <w:rPr>
          <w:b/>
          <w:sz w:val="24"/>
          <w:szCs w:val="24"/>
        </w:rPr>
        <w:tab/>
      </w:r>
      <w:r w:rsidRPr="00804273">
        <w:rPr>
          <w:b/>
          <w:sz w:val="24"/>
          <w:szCs w:val="24"/>
        </w:rPr>
        <w:tab/>
        <w:t>Texas State University</w:t>
      </w:r>
    </w:p>
    <w:p w:rsidR="00A82F74" w:rsidRPr="00804273" w:rsidRDefault="00A82F74" w:rsidP="00A82F74">
      <w:pPr>
        <w:rPr>
          <w:b/>
          <w:sz w:val="24"/>
          <w:szCs w:val="24"/>
        </w:rPr>
      </w:pPr>
    </w:p>
    <w:p w:rsidR="008D42A4" w:rsidRPr="00804273" w:rsidRDefault="00A82F74" w:rsidP="00A82F74">
      <w:pPr>
        <w:rPr>
          <w:b/>
          <w:sz w:val="24"/>
          <w:szCs w:val="24"/>
        </w:rPr>
      </w:pPr>
      <w:r w:rsidRPr="00804273">
        <w:rPr>
          <w:b/>
          <w:sz w:val="24"/>
          <w:szCs w:val="24"/>
        </w:rPr>
        <w:t xml:space="preserve"> Previous Professional Positions</w:t>
      </w:r>
    </w:p>
    <w:p w:rsidR="00A82F74" w:rsidRDefault="00A82F74" w:rsidP="00A82F74">
      <w:pPr>
        <w:rPr>
          <w:b/>
          <w:sz w:val="24"/>
          <w:szCs w:val="24"/>
        </w:rPr>
      </w:pPr>
      <w:r w:rsidRPr="00804273">
        <w:rPr>
          <w:b/>
          <w:sz w:val="24"/>
          <w:szCs w:val="24"/>
        </w:rPr>
        <w:t>1992-1993</w:t>
      </w:r>
      <w:r w:rsidRPr="00804273">
        <w:rPr>
          <w:b/>
          <w:sz w:val="24"/>
          <w:szCs w:val="24"/>
        </w:rPr>
        <w:tab/>
        <w:t xml:space="preserve">Director, Language Acquisition Center, Tarrant County </w:t>
      </w:r>
      <w:r w:rsidRPr="00804273">
        <w:rPr>
          <w:b/>
          <w:sz w:val="24"/>
          <w:szCs w:val="24"/>
        </w:rPr>
        <w:tab/>
      </w:r>
      <w:r w:rsidRPr="00804273">
        <w:rPr>
          <w:b/>
          <w:sz w:val="24"/>
          <w:szCs w:val="24"/>
        </w:rPr>
        <w:tab/>
      </w:r>
      <w:r w:rsidRPr="00804273">
        <w:rPr>
          <w:b/>
          <w:sz w:val="24"/>
          <w:szCs w:val="24"/>
        </w:rPr>
        <w:tab/>
      </w:r>
      <w:r w:rsidRPr="00804273">
        <w:rPr>
          <w:b/>
          <w:sz w:val="24"/>
          <w:szCs w:val="24"/>
        </w:rPr>
        <w:tab/>
      </w:r>
      <w:r w:rsidRPr="00804273">
        <w:rPr>
          <w:b/>
          <w:sz w:val="24"/>
          <w:szCs w:val="24"/>
        </w:rPr>
        <w:tab/>
        <w:t>Junior College, NE Campus</w:t>
      </w:r>
    </w:p>
    <w:p w:rsidR="00C50002" w:rsidRDefault="00C50002" w:rsidP="00883642">
      <w:pPr>
        <w:rPr>
          <w:b/>
          <w:sz w:val="24"/>
          <w:szCs w:val="24"/>
        </w:rPr>
      </w:pPr>
      <w:r>
        <w:rPr>
          <w:b/>
          <w:sz w:val="24"/>
          <w:szCs w:val="24"/>
        </w:rPr>
        <w:lastRenderedPageBreak/>
        <w:t xml:space="preserve">Formal Continuing Education </w:t>
      </w:r>
      <w:r w:rsidR="006C506E">
        <w:rPr>
          <w:b/>
          <w:sz w:val="24"/>
          <w:szCs w:val="24"/>
        </w:rPr>
        <w:t>Associated</w:t>
      </w:r>
      <w:r>
        <w:rPr>
          <w:b/>
          <w:sz w:val="24"/>
          <w:szCs w:val="24"/>
        </w:rPr>
        <w:t xml:space="preserve"> with Professional Development</w:t>
      </w:r>
    </w:p>
    <w:p w:rsidR="00C50002" w:rsidRDefault="00C50002" w:rsidP="00883642">
      <w:pPr>
        <w:rPr>
          <w:b/>
          <w:sz w:val="24"/>
          <w:szCs w:val="24"/>
        </w:rPr>
      </w:pPr>
    </w:p>
    <w:p w:rsidR="00883642" w:rsidRPr="00CC6331" w:rsidRDefault="00883642" w:rsidP="00883642">
      <w:pPr>
        <w:rPr>
          <w:b/>
          <w:sz w:val="24"/>
          <w:szCs w:val="24"/>
        </w:rPr>
      </w:pPr>
      <w:r w:rsidRPr="00CC6331">
        <w:rPr>
          <w:b/>
          <w:sz w:val="24"/>
          <w:szCs w:val="24"/>
        </w:rPr>
        <w:t>Attended OFTLA Spring Conference.  April 9, 2016 in Oklahoma City, Oklahoma.</w:t>
      </w:r>
    </w:p>
    <w:p w:rsidR="00883642" w:rsidRPr="00CC6331" w:rsidRDefault="00883642" w:rsidP="00883642">
      <w:pPr>
        <w:rPr>
          <w:b/>
          <w:sz w:val="24"/>
          <w:szCs w:val="24"/>
        </w:rPr>
      </w:pPr>
      <w:r w:rsidRPr="00CC6331">
        <w:rPr>
          <w:b/>
          <w:sz w:val="24"/>
          <w:szCs w:val="24"/>
        </w:rPr>
        <w:t>Attended SCOLT Annual Conference and Convention.  March 4-7, 2015, in Atlanta, Georgia.</w:t>
      </w:r>
    </w:p>
    <w:p w:rsidR="00883642" w:rsidRPr="00CC6331" w:rsidRDefault="00883642" w:rsidP="00883642">
      <w:pPr>
        <w:rPr>
          <w:b/>
          <w:sz w:val="24"/>
          <w:szCs w:val="24"/>
        </w:rPr>
      </w:pPr>
      <w:r w:rsidRPr="00CC6331">
        <w:rPr>
          <w:b/>
          <w:sz w:val="24"/>
          <w:szCs w:val="24"/>
        </w:rPr>
        <w:t>Attended AATSP Annual Conference and Con</w:t>
      </w:r>
      <w:r w:rsidR="002275FB">
        <w:rPr>
          <w:b/>
          <w:sz w:val="24"/>
          <w:szCs w:val="24"/>
        </w:rPr>
        <w:t xml:space="preserve">vention.  July 8-11, 2014, </w:t>
      </w:r>
      <w:r w:rsidRPr="00CC6331">
        <w:rPr>
          <w:b/>
          <w:sz w:val="24"/>
          <w:szCs w:val="24"/>
        </w:rPr>
        <w:t>in New Panama City, Panama.</w:t>
      </w:r>
    </w:p>
    <w:p w:rsidR="00883642" w:rsidRPr="00CC6331" w:rsidRDefault="00883642" w:rsidP="00883642">
      <w:pPr>
        <w:rPr>
          <w:b/>
          <w:sz w:val="24"/>
          <w:szCs w:val="24"/>
        </w:rPr>
      </w:pPr>
      <w:r w:rsidRPr="00CC6331">
        <w:rPr>
          <w:b/>
          <w:sz w:val="24"/>
          <w:szCs w:val="24"/>
        </w:rPr>
        <w:t>Participated in the Cengage Learning Experience Event. February 29- March 1, 2014 in Austin, TX.</w:t>
      </w:r>
    </w:p>
    <w:p w:rsidR="00883642" w:rsidRPr="00CC6331" w:rsidRDefault="00883642" w:rsidP="00883642">
      <w:pPr>
        <w:rPr>
          <w:b/>
          <w:sz w:val="24"/>
          <w:szCs w:val="24"/>
        </w:rPr>
      </w:pPr>
      <w:r w:rsidRPr="00CC6331">
        <w:rPr>
          <w:b/>
          <w:sz w:val="24"/>
          <w:szCs w:val="24"/>
        </w:rPr>
        <w:t>Attended AATSP Conference. July 8-11, 2014 in San Antonio, TX.</w:t>
      </w:r>
    </w:p>
    <w:p w:rsidR="00883642" w:rsidRPr="00CC6331" w:rsidRDefault="00883642" w:rsidP="00883642">
      <w:pPr>
        <w:rPr>
          <w:b/>
          <w:sz w:val="24"/>
          <w:szCs w:val="24"/>
        </w:rPr>
      </w:pPr>
      <w:r w:rsidRPr="00CC6331">
        <w:rPr>
          <w:b/>
          <w:sz w:val="24"/>
          <w:szCs w:val="24"/>
        </w:rPr>
        <w:t>Attended SOCALLT Convention.  April 12-13, 2013 at TCU</w:t>
      </w:r>
      <w:r w:rsidR="002275FB">
        <w:rPr>
          <w:b/>
          <w:sz w:val="24"/>
          <w:szCs w:val="24"/>
        </w:rPr>
        <w:t xml:space="preserve"> in Fort Worth, TX</w:t>
      </w:r>
      <w:r w:rsidRPr="00CC6331">
        <w:rPr>
          <w:b/>
          <w:sz w:val="24"/>
          <w:szCs w:val="24"/>
        </w:rPr>
        <w:t>.</w:t>
      </w:r>
    </w:p>
    <w:p w:rsidR="00883642" w:rsidRPr="00CC6331" w:rsidRDefault="002275FB" w:rsidP="00883642">
      <w:pPr>
        <w:rPr>
          <w:b/>
          <w:sz w:val="24"/>
          <w:szCs w:val="24"/>
        </w:rPr>
      </w:pPr>
      <w:r>
        <w:rPr>
          <w:b/>
          <w:sz w:val="24"/>
          <w:szCs w:val="24"/>
        </w:rPr>
        <w:t>Attended ACTFL C</w:t>
      </w:r>
      <w:r w:rsidR="00883642" w:rsidRPr="00CC6331">
        <w:rPr>
          <w:b/>
          <w:sz w:val="24"/>
          <w:szCs w:val="24"/>
        </w:rPr>
        <w:t>onference</w:t>
      </w:r>
      <w:r>
        <w:rPr>
          <w:b/>
          <w:sz w:val="24"/>
          <w:szCs w:val="24"/>
        </w:rPr>
        <w:t xml:space="preserve">. </w:t>
      </w:r>
      <w:r w:rsidRPr="00CC6331">
        <w:rPr>
          <w:b/>
          <w:sz w:val="24"/>
          <w:szCs w:val="24"/>
        </w:rPr>
        <w:t>November 17-20, 2011</w:t>
      </w:r>
      <w:r w:rsidR="00883642" w:rsidRPr="00CC6331">
        <w:rPr>
          <w:b/>
          <w:sz w:val="24"/>
          <w:szCs w:val="24"/>
        </w:rPr>
        <w:t xml:space="preserve"> in Denver, Colorado.</w:t>
      </w:r>
    </w:p>
    <w:p w:rsidR="00883642" w:rsidRPr="00CC6331" w:rsidRDefault="00883642" w:rsidP="00883642">
      <w:pPr>
        <w:rPr>
          <w:b/>
          <w:sz w:val="24"/>
          <w:szCs w:val="24"/>
        </w:rPr>
      </w:pPr>
      <w:r w:rsidRPr="00CC6331">
        <w:rPr>
          <w:b/>
          <w:sz w:val="24"/>
          <w:szCs w:val="24"/>
        </w:rPr>
        <w:t>Attended the Pearson World Languages Symposium.  November 12</w:t>
      </w:r>
      <w:r w:rsidR="002275FB">
        <w:rPr>
          <w:b/>
          <w:sz w:val="24"/>
          <w:szCs w:val="24"/>
        </w:rPr>
        <w:t>, 2010 in Grapevine, TX</w:t>
      </w:r>
      <w:r w:rsidRPr="00CC6331">
        <w:rPr>
          <w:b/>
          <w:sz w:val="24"/>
          <w:szCs w:val="24"/>
        </w:rPr>
        <w:t>.</w:t>
      </w:r>
    </w:p>
    <w:p w:rsidR="00883642" w:rsidRPr="00CC6331" w:rsidRDefault="00883642" w:rsidP="00883642">
      <w:pPr>
        <w:rPr>
          <w:b/>
          <w:sz w:val="24"/>
          <w:szCs w:val="24"/>
        </w:rPr>
      </w:pPr>
      <w:r w:rsidRPr="00CC6331">
        <w:rPr>
          <w:b/>
          <w:sz w:val="24"/>
          <w:szCs w:val="24"/>
        </w:rPr>
        <w:t>Attended SWCOLT Conference. April 7-9, 2011 in Fort Worth, TX.</w:t>
      </w:r>
    </w:p>
    <w:p w:rsidR="00883642" w:rsidRPr="00CC6331" w:rsidRDefault="00883642" w:rsidP="00883642">
      <w:pPr>
        <w:rPr>
          <w:b/>
          <w:sz w:val="24"/>
          <w:szCs w:val="24"/>
        </w:rPr>
      </w:pPr>
      <w:r w:rsidRPr="00CC6331">
        <w:rPr>
          <w:b/>
          <w:sz w:val="24"/>
          <w:szCs w:val="24"/>
        </w:rPr>
        <w:t>Participated in Webinar, “CENTRO Online Training for First Time Users.”  August 30, 2010.</w:t>
      </w:r>
    </w:p>
    <w:p w:rsidR="00883642" w:rsidRPr="00CC6331" w:rsidRDefault="00883642" w:rsidP="00883642">
      <w:pPr>
        <w:rPr>
          <w:b/>
          <w:sz w:val="24"/>
          <w:szCs w:val="24"/>
        </w:rPr>
      </w:pPr>
      <w:r w:rsidRPr="00CC6331">
        <w:rPr>
          <w:b/>
          <w:sz w:val="24"/>
          <w:szCs w:val="24"/>
        </w:rPr>
        <w:t>Attended workshop, Centro and Quia for TCU.  McGraw-Hill.  August 17</w:t>
      </w:r>
      <w:r w:rsidR="002275FB">
        <w:rPr>
          <w:b/>
          <w:sz w:val="24"/>
          <w:szCs w:val="24"/>
        </w:rPr>
        <w:t>, 2010 at TCU in Fort Worth, TX</w:t>
      </w:r>
      <w:r w:rsidRPr="00CC6331">
        <w:rPr>
          <w:b/>
          <w:sz w:val="24"/>
          <w:szCs w:val="24"/>
        </w:rPr>
        <w:t xml:space="preserve">. </w:t>
      </w:r>
    </w:p>
    <w:p w:rsidR="00883642" w:rsidRDefault="00883642" w:rsidP="00883642">
      <w:pPr>
        <w:rPr>
          <w:b/>
          <w:sz w:val="24"/>
          <w:szCs w:val="24"/>
        </w:rPr>
      </w:pPr>
      <w:r w:rsidRPr="00CC6331">
        <w:rPr>
          <w:b/>
          <w:sz w:val="24"/>
          <w:szCs w:val="24"/>
        </w:rPr>
        <w:t>Attended the Cengage World Language Symposium.  February 19</w:t>
      </w:r>
      <w:r w:rsidR="002275FB">
        <w:rPr>
          <w:b/>
          <w:sz w:val="24"/>
          <w:szCs w:val="24"/>
        </w:rPr>
        <w:t>, 2010 at TCU in Fort Worth, TX</w:t>
      </w:r>
      <w:r w:rsidRPr="00CC6331">
        <w:rPr>
          <w:b/>
          <w:sz w:val="24"/>
          <w:szCs w:val="24"/>
        </w:rPr>
        <w:t>.</w:t>
      </w:r>
    </w:p>
    <w:p w:rsidR="002275FB" w:rsidRPr="00CC6331" w:rsidRDefault="002275FB" w:rsidP="00883642">
      <w:pPr>
        <w:rPr>
          <w:b/>
          <w:sz w:val="24"/>
          <w:szCs w:val="24"/>
        </w:rPr>
      </w:pPr>
      <w:r w:rsidRPr="00CC6331">
        <w:rPr>
          <w:b/>
          <w:sz w:val="24"/>
          <w:szCs w:val="24"/>
        </w:rPr>
        <w:t>Attended NECTFL Convention.  March 25-27, 2010 in New York City.</w:t>
      </w:r>
    </w:p>
    <w:p w:rsidR="00883642" w:rsidRPr="00CC6331" w:rsidRDefault="00883642" w:rsidP="00883642">
      <w:pPr>
        <w:rPr>
          <w:b/>
          <w:sz w:val="24"/>
          <w:szCs w:val="24"/>
        </w:rPr>
      </w:pPr>
      <w:r w:rsidRPr="00CC6331">
        <w:rPr>
          <w:b/>
          <w:sz w:val="24"/>
          <w:szCs w:val="24"/>
        </w:rPr>
        <w:t>Attended McGraw-Hill Symposium. November 6, 2009 in Arlington, Texas.</w:t>
      </w:r>
    </w:p>
    <w:p w:rsidR="00883642" w:rsidRPr="00CC6331" w:rsidRDefault="00883642" w:rsidP="00883642">
      <w:pPr>
        <w:rPr>
          <w:b/>
          <w:sz w:val="24"/>
          <w:szCs w:val="24"/>
        </w:rPr>
      </w:pPr>
      <w:r w:rsidRPr="00CC6331">
        <w:rPr>
          <w:b/>
          <w:sz w:val="24"/>
          <w:szCs w:val="24"/>
        </w:rPr>
        <w:t>Attended NECTFL Convention in April, 2009 in New York City.</w:t>
      </w:r>
    </w:p>
    <w:p w:rsidR="00883642" w:rsidRDefault="00883642" w:rsidP="00883642">
      <w:pPr>
        <w:rPr>
          <w:b/>
          <w:sz w:val="24"/>
          <w:szCs w:val="24"/>
        </w:rPr>
      </w:pPr>
      <w:r w:rsidRPr="00CC6331">
        <w:rPr>
          <w:b/>
          <w:sz w:val="24"/>
          <w:szCs w:val="24"/>
        </w:rPr>
        <w:t>Attended ACTFL conference in San Antonio, Texas, Fall 2007.</w:t>
      </w:r>
    </w:p>
    <w:p w:rsidR="00883642" w:rsidRPr="00CC6331" w:rsidRDefault="00883642" w:rsidP="00883642">
      <w:pPr>
        <w:rPr>
          <w:b/>
          <w:sz w:val="24"/>
          <w:szCs w:val="24"/>
        </w:rPr>
      </w:pPr>
    </w:p>
    <w:p w:rsidR="00883642" w:rsidRDefault="00883642" w:rsidP="00A82F74">
      <w:pPr>
        <w:rPr>
          <w:b/>
          <w:sz w:val="24"/>
          <w:szCs w:val="24"/>
        </w:rPr>
      </w:pPr>
      <w:r>
        <w:rPr>
          <w:b/>
          <w:sz w:val="24"/>
          <w:szCs w:val="24"/>
        </w:rPr>
        <w:t xml:space="preserve">Honors and Awards </w:t>
      </w:r>
    </w:p>
    <w:p w:rsidR="00C50002" w:rsidRDefault="00C50002" w:rsidP="00A82F74">
      <w:pPr>
        <w:rPr>
          <w:b/>
          <w:sz w:val="24"/>
          <w:szCs w:val="24"/>
        </w:rPr>
      </w:pPr>
    </w:p>
    <w:p w:rsidR="00883642" w:rsidRPr="00CC6331" w:rsidRDefault="00883642" w:rsidP="00883642">
      <w:pPr>
        <w:rPr>
          <w:b/>
          <w:sz w:val="24"/>
          <w:szCs w:val="24"/>
        </w:rPr>
      </w:pPr>
      <w:r w:rsidRPr="00CC6331">
        <w:rPr>
          <w:b/>
          <w:sz w:val="24"/>
          <w:szCs w:val="24"/>
        </w:rPr>
        <w:t>Honored by graduating senior on December 8, 2014 with a gift to the Senior Class Legacy.</w:t>
      </w:r>
    </w:p>
    <w:p w:rsidR="00883642" w:rsidRPr="00CC6331" w:rsidRDefault="00883642" w:rsidP="00883642">
      <w:pPr>
        <w:rPr>
          <w:b/>
          <w:sz w:val="24"/>
          <w:szCs w:val="24"/>
        </w:rPr>
      </w:pPr>
      <w:r w:rsidRPr="00CC6331">
        <w:rPr>
          <w:b/>
          <w:sz w:val="24"/>
          <w:szCs w:val="24"/>
        </w:rPr>
        <w:t>Honored by graduating senior on May 10, 2014 with a gift to the Senior Class Legacy.</w:t>
      </w:r>
    </w:p>
    <w:p w:rsidR="00883642" w:rsidRPr="00CC6331" w:rsidRDefault="00883642" w:rsidP="00883642">
      <w:pPr>
        <w:rPr>
          <w:b/>
          <w:sz w:val="24"/>
          <w:szCs w:val="24"/>
        </w:rPr>
      </w:pPr>
      <w:r w:rsidRPr="00CC6331">
        <w:rPr>
          <w:b/>
          <w:sz w:val="24"/>
          <w:szCs w:val="24"/>
        </w:rPr>
        <w:t>Honored by graduating senior on April 26, 2011 with a gift to the Senior Class Legacy.</w:t>
      </w:r>
    </w:p>
    <w:p w:rsidR="00A82F74" w:rsidRPr="00804273" w:rsidRDefault="00A82F74" w:rsidP="00A82F74">
      <w:pPr>
        <w:rPr>
          <w:b/>
          <w:sz w:val="24"/>
          <w:szCs w:val="24"/>
        </w:rPr>
      </w:pPr>
    </w:p>
    <w:p w:rsidR="00A82F74" w:rsidRDefault="00A82F74" w:rsidP="00DE4EE3">
      <w:pPr>
        <w:rPr>
          <w:b/>
          <w:sz w:val="24"/>
          <w:szCs w:val="24"/>
        </w:rPr>
      </w:pPr>
      <w:r>
        <w:rPr>
          <w:b/>
          <w:sz w:val="24"/>
          <w:szCs w:val="24"/>
        </w:rPr>
        <w:t>4.  Teaching</w:t>
      </w:r>
    </w:p>
    <w:p w:rsidR="003D54DB" w:rsidRDefault="003D54DB" w:rsidP="00DE4EE3">
      <w:pPr>
        <w:rPr>
          <w:b/>
          <w:sz w:val="24"/>
          <w:szCs w:val="24"/>
        </w:rPr>
      </w:pPr>
    </w:p>
    <w:p w:rsidR="008D42A4" w:rsidRPr="00C50002" w:rsidRDefault="008D42A4" w:rsidP="00C50002">
      <w:pPr>
        <w:rPr>
          <w:b/>
          <w:sz w:val="24"/>
          <w:szCs w:val="24"/>
        </w:rPr>
      </w:pPr>
      <w:r w:rsidRPr="00C50002">
        <w:rPr>
          <w:b/>
          <w:sz w:val="24"/>
          <w:szCs w:val="24"/>
        </w:rPr>
        <w:t>Courses taught</w:t>
      </w:r>
    </w:p>
    <w:p w:rsidR="008D42A4" w:rsidRPr="008D42A4" w:rsidRDefault="008D42A4" w:rsidP="008D42A4">
      <w:pPr>
        <w:pStyle w:val="ListParagraph"/>
        <w:rPr>
          <w:b/>
          <w:sz w:val="24"/>
          <w:szCs w:val="24"/>
        </w:rPr>
      </w:pPr>
    </w:p>
    <w:p w:rsidR="003D54DB" w:rsidRPr="008D42A4" w:rsidRDefault="003D54DB" w:rsidP="008D42A4">
      <w:pPr>
        <w:rPr>
          <w:b/>
          <w:sz w:val="24"/>
          <w:szCs w:val="24"/>
        </w:rPr>
      </w:pPr>
      <w:r w:rsidRPr="008D42A4">
        <w:rPr>
          <w:b/>
          <w:sz w:val="24"/>
          <w:szCs w:val="24"/>
        </w:rPr>
        <w:t>Spanish for Beginners 1</w:t>
      </w:r>
    </w:p>
    <w:p w:rsidR="003D54DB" w:rsidRDefault="003D54DB" w:rsidP="003D54DB">
      <w:pPr>
        <w:rPr>
          <w:b/>
          <w:sz w:val="24"/>
          <w:szCs w:val="24"/>
        </w:rPr>
      </w:pPr>
      <w:r>
        <w:rPr>
          <w:b/>
          <w:sz w:val="24"/>
          <w:szCs w:val="24"/>
        </w:rPr>
        <w:t>Spanish for Beginners 2</w:t>
      </w:r>
    </w:p>
    <w:p w:rsidR="003D54DB" w:rsidRDefault="003D54DB" w:rsidP="003D54DB">
      <w:pPr>
        <w:rPr>
          <w:b/>
          <w:sz w:val="24"/>
          <w:szCs w:val="24"/>
        </w:rPr>
      </w:pPr>
      <w:r>
        <w:rPr>
          <w:b/>
          <w:sz w:val="24"/>
          <w:szCs w:val="24"/>
        </w:rPr>
        <w:t>Intermediate Spanish 1</w:t>
      </w:r>
    </w:p>
    <w:p w:rsidR="003D54DB" w:rsidRDefault="003D54DB" w:rsidP="003D54DB">
      <w:pPr>
        <w:rPr>
          <w:b/>
          <w:sz w:val="24"/>
          <w:szCs w:val="24"/>
        </w:rPr>
      </w:pPr>
      <w:r>
        <w:rPr>
          <w:b/>
          <w:sz w:val="24"/>
          <w:szCs w:val="24"/>
        </w:rPr>
        <w:t>Intermediate Spanish 2</w:t>
      </w:r>
    </w:p>
    <w:p w:rsidR="003D54DB" w:rsidRDefault="003D54DB" w:rsidP="003D54DB">
      <w:pPr>
        <w:rPr>
          <w:b/>
          <w:sz w:val="24"/>
          <w:szCs w:val="24"/>
        </w:rPr>
      </w:pPr>
      <w:r>
        <w:rPr>
          <w:b/>
          <w:sz w:val="24"/>
          <w:szCs w:val="24"/>
        </w:rPr>
        <w:t>Writing in Spanish</w:t>
      </w:r>
    </w:p>
    <w:p w:rsidR="003D54DB" w:rsidRDefault="008D42A4" w:rsidP="003D54DB">
      <w:pPr>
        <w:rPr>
          <w:b/>
          <w:sz w:val="24"/>
          <w:szCs w:val="24"/>
        </w:rPr>
      </w:pPr>
      <w:r>
        <w:rPr>
          <w:b/>
          <w:sz w:val="24"/>
          <w:szCs w:val="24"/>
        </w:rPr>
        <w:t xml:space="preserve">Spanish Reading and </w:t>
      </w:r>
      <w:r w:rsidR="003D54DB">
        <w:rPr>
          <w:b/>
          <w:sz w:val="24"/>
          <w:szCs w:val="24"/>
        </w:rPr>
        <w:t>Composition Course (Web enhanced)</w:t>
      </w:r>
    </w:p>
    <w:p w:rsidR="003D54DB" w:rsidRDefault="003D54DB" w:rsidP="003D54DB">
      <w:pPr>
        <w:tabs>
          <w:tab w:val="center" w:pos="4680"/>
        </w:tabs>
        <w:rPr>
          <w:b/>
          <w:sz w:val="24"/>
          <w:szCs w:val="24"/>
        </w:rPr>
      </w:pPr>
      <w:r>
        <w:rPr>
          <w:b/>
          <w:sz w:val="24"/>
          <w:szCs w:val="24"/>
        </w:rPr>
        <w:t xml:space="preserve">Advanced </w:t>
      </w:r>
      <w:r w:rsidR="008D42A4">
        <w:rPr>
          <w:b/>
          <w:sz w:val="24"/>
          <w:szCs w:val="24"/>
        </w:rPr>
        <w:t xml:space="preserve">Spanish </w:t>
      </w:r>
      <w:r>
        <w:rPr>
          <w:b/>
          <w:sz w:val="24"/>
          <w:szCs w:val="24"/>
        </w:rPr>
        <w:t>Grammar (Web enhanced)</w:t>
      </w:r>
    </w:p>
    <w:p w:rsidR="008D42A4" w:rsidRDefault="008D42A4" w:rsidP="003D54DB">
      <w:pPr>
        <w:tabs>
          <w:tab w:val="center" w:pos="4680"/>
        </w:tabs>
        <w:rPr>
          <w:b/>
          <w:sz w:val="24"/>
          <w:szCs w:val="24"/>
        </w:rPr>
      </w:pPr>
    </w:p>
    <w:p w:rsidR="008D42A4" w:rsidRDefault="008D42A4" w:rsidP="00731DF3">
      <w:pPr>
        <w:tabs>
          <w:tab w:val="center" w:pos="4680"/>
        </w:tabs>
        <w:rPr>
          <w:b/>
          <w:sz w:val="24"/>
          <w:szCs w:val="24"/>
        </w:rPr>
      </w:pPr>
      <w:r w:rsidRPr="00731DF3">
        <w:rPr>
          <w:b/>
          <w:sz w:val="24"/>
          <w:szCs w:val="24"/>
        </w:rPr>
        <w:t>Courses developed at TCU</w:t>
      </w:r>
    </w:p>
    <w:p w:rsidR="00731DF3" w:rsidRPr="00731DF3" w:rsidRDefault="00731DF3" w:rsidP="00731DF3">
      <w:pPr>
        <w:tabs>
          <w:tab w:val="center" w:pos="4680"/>
        </w:tabs>
        <w:rPr>
          <w:b/>
          <w:sz w:val="24"/>
          <w:szCs w:val="24"/>
        </w:rPr>
      </w:pPr>
    </w:p>
    <w:p w:rsidR="008D42A4" w:rsidRPr="008D42A4" w:rsidRDefault="008D42A4" w:rsidP="008D42A4">
      <w:pPr>
        <w:tabs>
          <w:tab w:val="center" w:pos="4680"/>
        </w:tabs>
        <w:rPr>
          <w:b/>
          <w:sz w:val="24"/>
          <w:szCs w:val="24"/>
        </w:rPr>
      </w:pPr>
      <w:r>
        <w:rPr>
          <w:b/>
          <w:sz w:val="24"/>
          <w:szCs w:val="24"/>
        </w:rPr>
        <w:lastRenderedPageBreak/>
        <w:t>Summer Spanish Institute, pilot program (Summer 2016 – I worked along with a team of Instructors to develop, plan and implement this course)</w:t>
      </w:r>
    </w:p>
    <w:p w:rsidR="008D42A4" w:rsidRPr="008D42A4" w:rsidRDefault="008D42A4" w:rsidP="008D42A4">
      <w:pPr>
        <w:rPr>
          <w:b/>
          <w:sz w:val="24"/>
          <w:szCs w:val="24"/>
        </w:rPr>
      </w:pPr>
      <w:r>
        <w:rPr>
          <w:b/>
          <w:sz w:val="24"/>
          <w:szCs w:val="24"/>
        </w:rPr>
        <w:t xml:space="preserve">Spanish </w:t>
      </w:r>
      <w:r w:rsidR="006C506E">
        <w:rPr>
          <w:b/>
          <w:sz w:val="24"/>
          <w:szCs w:val="24"/>
        </w:rPr>
        <w:t>Reading and</w:t>
      </w:r>
      <w:r>
        <w:rPr>
          <w:b/>
          <w:sz w:val="24"/>
          <w:szCs w:val="24"/>
        </w:rPr>
        <w:t xml:space="preserve"> Composition</w:t>
      </w:r>
      <w:r w:rsidRPr="008D42A4">
        <w:rPr>
          <w:b/>
          <w:sz w:val="24"/>
          <w:szCs w:val="24"/>
        </w:rPr>
        <w:t xml:space="preserve"> Course (Web enhanced)</w:t>
      </w:r>
    </w:p>
    <w:p w:rsidR="008D42A4" w:rsidRDefault="008D42A4" w:rsidP="008D42A4">
      <w:pPr>
        <w:tabs>
          <w:tab w:val="center" w:pos="4680"/>
        </w:tabs>
        <w:rPr>
          <w:b/>
          <w:sz w:val="24"/>
          <w:szCs w:val="24"/>
        </w:rPr>
      </w:pPr>
      <w:r w:rsidRPr="008D42A4">
        <w:rPr>
          <w:b/>
          <w:sz w:val="24"/>
          <w:szCs w:val="24"/>
        </w:rPr>
        <w:t>Advanced</w:t>
      </w:r>
      <w:r>
        <w:rPr>
          <w:b/>
          <w:sz w:val="24"/>
          <w:szCs w:val="24"/>
        </w:rPr>
        <w:t xml:space="preserve"> </w:t>
      </w:r>
      <w:r w:rsidR="006C506E">
        <w:rPr>
          <w:b/>
          <w:sz w:val="24"/>
          <w:szCs w:val="24"/>
        </w:rPr>
        <w:t xml:space="preserve">Spanish </w:t>
      </w:r>
      <w:r w:rsidR="006C506E" w:rsidRPr="008D42A4">
        <w:rPr>
          <w:b/>
          <w:sz w:val="24"/>
          <w:szCs w:val="24"/>
        </w:rPr>
        <w:t>Grammar</w:t>
      </w:r>
      <w:r w:rsidRPr="008D42A4">
        <w:rPr>
          <w:b/>
          <w:sz w:val="24"/>
          <w:szCs w:val="24"/>
        </w:rPr>
        <w:t xml:space="preserve"> (Web enhanced)</w:t>
      </w:r>
    </w:p>
    <w:p w:rsidR="00883642" w:rsidRDefault="00883642" w:rsidP="008D42A4">
      <w:pPr>
        <w:tabs>
          <w:tab w:val="center" w:pos="4680"/>
        </w:tabs>
        <w:rPr>
          <w:b/>
          <w:sz w:val="24"/>
          <w:szCs w:val="24"/>
        </w:rPr>
      </w:pPr>
      <w:r>
        <w:rPr>
          <w:b/>
          <w:sz w:val="24"/>
          <w:szCs w:val="24"/>
        </w:rPr>
        <w:t>Reworked Writing in Spanish (Web enhanced) in Spring 2015, Fall 2015, and again for Spring 2017.</w:t>
      </w:r>
    </w:p>
    <w:p w:rsidR="009D3F06" w:rsidRDefault="009D3F06" w:rsidP="008D42A4">
      <w:pPr>
        <w:tabs>
          <w:tab w:val="center" w:pos="4680"/>
        </w:tabs>
        <w:rPr>
          <w:b/>
          <w:sz w:val="24"/>
          <w:szCs w:val="24"/>
        </w:rPr>
      </w:pPr>
    </w:p>
    <w:p w:rsidR="009D3F06" w:rsidRPr="002275FB" w:rsidRDefault="009D3F06" w:rsidP="002275FB">
      <w:pPr>
        <w:tabs>
          <w:tab w:val="center" w:pos="4680"/>
        </w:tabs>
        <w:rPr>
          <w:b/>
          <w:sz w:val="24"/>
          <w:szCs w:val="24"/>
        </w:rPr>
      </w:pPr>
      <w:r w:rsidRPr="002275FB">
        <w:rPr>
          <w:b/>
          <w:sz w:val="24"/>
          <w:szCs w:val="24"/>
        </w:rPr>
        <w:t>Currently advising an Honors student on her work toward Honors Thesis.</w:t>
      </w:r>
    </w:p>
    <w:p w:rsidR="009D3F06" w:rsidRPr="00731DF3" w:rsidRDefault="00731DF3" w:rsidP="00731DF3">
      <w:pPr>
        <w:pStyle w:val="ListParagraph"/>
        <w:tabs>
          <w:tab w:val="center" w:pos="4680"/>
        </w:tabs>
        <w:rPr>
          <w:b/>
          <w:sz w:val="24"/>
          <w:szCs w:val="24"/>
        </w:rPr>
      </w:pPr>
      <w:r>
        <w:rPr>
          <w:b/>
          <w:sz w:val="24"/>
          <w:szCs w:val="24"/>
        </w:rPr>
        <w:t xml:space="preserve"> </w:t>
      </w:r>
    </w:p>
    <w:p w:rsidR="008D42A4" w:rsidRPr="002275FB" w:rsidRDefault="008D42A4" w:rsidP="002275FB">
      <w:pPr>
        <w:tabs>
          <w:tab w:val="center" w:pos="4680"/>
        </w:tabs>
        <w:rPr>
          <w:b/>
          <w:sz w:val="24"/>
          <w:szCs w:val="24"/>
        </w:rPr>
      </w:pPr>
      <w:r w:rsidRPr="002275FB">
        <w:rPr>
          <w:b/>
          <w:sz w:val="24"/>
          <w:szCs w:val="24"/>
        </w:rPr>
        <w:t xml:space="preserve">Academic Advising for both incoming </w:t>
      </w:r>
      <w:proofErr w:type="gramStart"/>
      <w:r w:rsidRPr="002275FB">
        <w:rPr>
          <w:b/>
          <w:sz w:val="24"/>
          <w:szCs w:val="24"/>
        </w:rPr>
        <w:t>Fresh</w:t>
      </w:r>
      <w:r w:rsidR="00C83A0A" w:rsidRPr="002275FB">
        <w:rPr>
          <w:b/>
          <w:sz w:val="24"/>
          <w:szCs w:val="24"/>
        </w:rPr>
        <w:t>m</w:t>
      </w:r>
      <w:r w:rsidRPr="002275FB">
        <w:rPr>
          <w:b/>
          <w:sz w:val="24"/>
          <w:szCs w:val="24"/>
        </w:rPr>
        <w:t>en</w:t>
      </w:r>
      <w:proofErr w:type="gramEnd"/>
      <w:r w:rsidRPr="002275FB">
        <w:rPr>
          <w:b/>
          <w:sz w:val="24"/>
          <w:szCs w:val="24"/>
        </w:rPr>
        <w:t xml:space="preserve"> and Transfer Students for the month of June, 2016.  </w:t>
      </w:r>
    </w:p>
    <w:p w:rsidR="00804273" w:rsidRPr="00804273" w:rsidRDefault="00804273" w:rsidP="00DE4EE3">
      <w:pPr>
        <w:rPr>
          <w:b/>
          <w:sz w:val="24"/>
          <w:szCs w:val="24"/>
        </w:rPr>
      </w:pPr>
    </w:p>
    <w:p w:rsidR="00DE4EE3" w:rsidRDefault="00A82F74" w:rsidP="00DE4EE3">
      <w:pPr>
        <w:rPr>
          <w:b/>
          <w:sz w:val="24"/>
          <w:szCs w:val="24"/>
        </w:rPr>
      </w:pPr>
      <w:r>
        <w:rPr>
          <w:b/>
          <w:sz w:val="24"/>
          <w:szCs w:val="24"/>
        </w:rPr>
        <w:t>5. Research and Creative Activity</w:t>
      </w:r>
    </w:p>
    <w:p w:rsidR="003D54DB" w:rsidRDefault="003D54DB" w:rsidP="00DE4EE3">
      <w:pPr>
        <w:rPr>
          <w:b/>
          <w:sz w:val="24"/>
          <w:szCs w:val="24"/>
        </w:rPr>
      </w:pPr>
    </w:p>
    <w:p w:rsidR="003D54DB" w:rsidRDefault="003D54DB" w:rsidP="003D54DB">
      <w:pPr>
        <w:rPr>
          <w:b/>
          <w:sz w:val="24"/>
          <w:szCs w:val="24"/>
        </w:rPr>
      </w:pPr>
      <w:r>
        <w:rPr>
          <w:b/>
          <w:sz w:val="24"/>
          <w:szCs w:val="24"/>
        </w:rPr>
        <w:t>Presented “Using Community as Language Prompt” at OFTLA Conference.  April 9, 2016.</w:t>
      </w:r>
    </w:p>
    <w:p w:rsidR="00FB043E" w:rsidRPr="00804273" w:rsidRDefault="00FB043E" w:rsidP="00FB043E">
      <w:pPr>
        <w:rPr>
          <w:b/>
          <w:sz w:val="24"/>
          <w:szCs w:val="24"/>
        </w:rPr>
      </w:pPr>
      <w:r w:rsidRPr="00804273">
        <w:rPr>
          <w:b/>
          <w:sz w:val="24"/>
          <w:szCs w:val="24"/>
        </w:rPr>
        <w:t>2009 Reviewed textbook (Viajes) and did other consulting and review work for Heinle Cengage</w:t>
      </w:r>
    </w:p>
    <w:p w:rsidR="00FB043E" w:rsidRPr="00804273" w:rsidRDefault="00FB043E" w:rsidP="00FB043E">
      <w:pPr>
        <w:rPr>
          <w:b/>
          <w:sz w:val="24"/>
          <w:szCs w:val="24"/>
        </w:rPr>
      </w:pPr>
      <w:r w:rsidRPr="00804273">
        <w:rPr>
          <w:b/>
          <w:sz w:val="24"/>
          <w:szCs w:val="24"/>
        </w:rPr>
        <w:t xml:space="preserve">November, 2008 Review of </w:t>
      </w:r>
      <w:r w:rsidRPr="00804273">
        <w:rPr>
          <w:b/>
          <w:i/>
          <w:sz w:val="24"/>
          <w:szCs w:val="24"/>
        </w:rPr>
        <w:t>Retratos</w:t>
      </w:r>
      <w:r w:rsidRPr="00804273">
        <w:rPr>
          <w:b/>
          <w:sz w:val="24"/>
          <w:szCs w:val="24"/>
        </w:rPr>
        <w:t xml:space="preserve"> textbook</w:t>
      </w:r>
    </w:p>
    <w:p w:rsidR="00FB043E" w:rsidRPr="00804273" w:rsidRDefault="00FB043E" w:rsidP="00FB043E">
      <w:pPr>
        <w:rPr>
          <w:b/>
          <w:sz w:val="24"/>
          <w:szCs w:val="24"/>
        </w:rPr>
      </w:pPr>
      <w:r w:rsidRPr="00804273">
        <w:rPr>
          <w:b/>
          <w:sz w:val="24"/>
          <w:szCs w:val="24"/>
        </w:rPr>
        <w:t xml:space="preserve">January, 2007 Review for </w:t>
      </w:r>
      <w:r w:rsidRPr="00804273">
        <w:rPr>
          <w:b/>
          <w:i/>
          <w:sz w:val="24"/>
          <w:szCs w:val="24"/>
          <w:u w:val="single"/>
        </w:rPr>
        <w:t>¡Arriba!</w:t>
      </w:r>
      <w:r>
        <w:rPr>
          <w:b/>
          <w:sz w:val="24"/>
          <w:szCs w:val="24"/>
        </w:rPr>
        <w:t xml:space="preserve"> </w:t>
      </w:r>
      <w:r w:rsidRPr="00804273">
        <w:rPr>
          <w:b/>
          <w:sz w:val="24"/>
          <w:szCs w:val="24"/>
        </w:rPr>
        <w:t>textbook</w:t>
      </w:r>
    </w:p>
    <w:p w:rsidR="00FB043E" w:rsidRPr="00804273" w:rsidRDefault="00FB043E" w:rsidP="00FB043E">
      <w:pPr>
        <w:tabs>
          <w:tab w:val="num" w:pos="1080"/>
        </w:tabs>
        <w:rPr>
          <w:b/>
          <w:sz w:val="24"/>
          <w:szCs w:val="24"/>
        </w:rPr>
      </w:pPr>
      <w:r w:rsidRPr="00804273">
        <w:rPr>
          <w:b/>
          <w:sz w:val="24"/>
          <w:szCs w:val="24"/>
        </w:rPr>
        <w:t xml:space="preserve">Fall 2006 Consulting for McGraw-Hill </w:t>
      </w:r>
    </w:p>
    <w:p w:rsidR="00FB043E" w:rsidRPr="00804273" w:rsidRDefault="00FB043E" w:rsidP="00FB043E">
      <w:pPr>
        <w:tabs>
          <w:tab w:val="num" w:pos="1080"/>
        </w:tabs>
        <w:rPr>
          <w:b/>
          <w:sz w:val="24"/>
          <w:szCs w:val="24"/>
        </w:rPr>
      </w:pPr>
      <w:r w:rsidRPr="00804273">
        <w:rPr>
          <w:b/>
          <w:sz w:val="24"/>
          <w:szCs w:val="24"/>
        </w:rPr>
        <w:t>Summer 2006 Translation of a children’s pamphlet and other literature.</w:t>
      </w:r>
    </w:p>
    <w:p w:rsidR="00FB043E" w:rsidRPr="00804273" w:rsidRDefault="00FB043E" w:rsidP="00FB043E">
      <w:pPr>
        <w:tabs>
          <w:tab w:val="num" w:pos="1080"/>
        </w:tabs>
        <w:rPr>
          <w:b/>
          <w:sz w:val="24"/>
          <w:szCs w:val="24"/>
        </w:rPr>
      </w:pPr>
      <w:r w:rsidRPr="00804273">
        <w:rPr>
          <w:b/>
          <w:sz w:val="24"/>
          <w:szCs w:val="24"/>
        </w:rPr>
        <w:t xml:space="preserve">Spring 2006 Consulting for John Wiley &amp; Sons </w:t>
      </w:r>
    </w:p>
    <w:p w:rsidR="003D54DB" w:rsidRDefault="003D54DB" w:rsidP="00DE4EE3">
      <w:pPr>
        <w:rPr>
          <w:b/>
          <w:sz w:val="24"/>
          <w:szCs w:val="24"/>
        </w:rPr>
      </w:pPr>
      <w:bookmarkStart w:id="0" w:name="_GoBack"/>
      <w:bookmarkEnd w:id="0"/>
    </w:p>
    <w:p w:rsidR="00A82F74" w:rsidRDefault="00A82F74" w:rsidP="00DE4EE3">
      <w:pPr>
        <w:rPr>
          <w:b/>
          <w:sz w:val="24"/>
          <w:szCs w:val="24"/>
        </w:rPr>
      </w:pPr>
      <w:r>
        <w:rPr>
          <w:b/>
          <w:sz w:val="24"/>
          <w:szCs w:val="24"/>
        </w:rPr>
        <w:t>6. Service</w:t>
      </w:r>
    </w:p>
    <w:p w:rsidR="00883642" w:rsidRPr="00CC6331" w:rsidRDefault="00883642" w:rsidP="00883642">
      <w:pPr>
        <w:rPr>
          <w:b/>
          <w:sz w:val="24"/>
          <w:szCs w:val="24"/>
        </w:rPr>
      </w:pPr>
      <w:r>
        <w:rPr>
          <w:b/>
          <w:sz w:val="24"/>
          <w:szCs w:val="24"/>
        </w:rPr>
        <w:t xml:space="preserve">a.  </w:t>
      </w:r>
      <w:r w:rsidRPr="00CC6331">
        <w:rPr>
          <w:b/>
          <w:sz w:val="24"/>
          <w:szCs w:val="24"/>
        </w:rPr>
        <w:t>Departmental Service</w:t>
      </w:r>
    </w:p>
    <w:p w:rsidR="00883642" w:rsidRPr="00CC6331" w:rsidRDefault="00883642" w:rsidP="00883642">
      <w:pPr>
        <w:rPr>
          <w:b/>
          <w:sz w:val="24"/>
          <w:szCs w:val="24"/>
        </w:rPr>
      </w:pPr>
    </w:p>
    <w:p w:rsidR="00883642" w:rsidRPr="00CC6331" w:rsidRDefault="00883642" w:rsidP="00883642">
      <w:pPr>
        <w:rPr>
          <w:b/>
          <w:sz w:val="24"/>
          <w:szCs w:val="24"/>
        </w:rPr>
      </w:pPr>
      <w:r w:rsidRPr="00CC6331">
        <w:rPr>
          <w:b/>
          <w:sz w:val="24"/>
          <w:szCs w:val="24"/>
        </w:rPr>
        <w:t>Summer 2016 Served as Interim Chair for 5 weeks</w:t>
      </w:r>
    </w:p>
    <w:p w:rsidR="00883642" w:rsidRPr="00CC6331" w:rsidRDefault="00883642" w:rsidP="00883642">
      <w:pPr>
        <w:rPr>
          <w:b/>
          <w:sz w:val="24"/>
          <w:szCs w:val="24"/>
        </w:rPr>
      </w:pPr>
      <w:r w:rsidRPr="00CC6331">
        <w:rPr>
          <w:b/>
          <w:sz w:val="24"/>
          <w:szCs w:val="24"/>
        </w:rPr>
        <w:t>Summer 2016 Served as Summer Orientation Advisor (June 7, 14, 21, 27, 28)</w:t>
      </w:r>
    </w:p>
    <w:p w:rsidR="00883642" w:rsidRPr="00CC6331" w:rsidRDefault="00883642" w:rsidP="00883642">
      <w:pPr>
        <w:rPr>
          <w:b/>
          <w:sz w:val="24"/>
          <w:szCs w:val="24"/>
        </w:rPr>
      </w:pPr>
      <w:r w:rsidRPr="00CC6331">
        <w:rPr>
          <w:b/>
          <w:sz w:val="24"/>
          <w:szCs w:val="24"/>
        </w:rPr>
        <w:t>Taught first week of Spanish Summer Institute, assisted in planning and preparation for this inaugural program.</w:t>
      </w:r>
    </w:p>
    <w:p w:rsidR="00883642" w:rsidRPr="00CC6331" w:rsidRDefault="00883642" w:rsidP="00883642">
      <w:pPr>
        <w:rPr>
          <w:b/>
          <w:sz w:val="24"/>
          <w:szCs w:val="24"/>
        </w:rPr>
      </w:pPr>
      <w:r w:rsidRPr="00CC6331">
        <w:rPr>
          <w:b/>
          <w:sz w:val="24"/>
          <w:szCs w:val="24"/>
        </w:rPr>
        <w:t>2016</w:t>
      </w:r>
      <w:r w:rsidR="002275FB">
        <w:rPr>
          <w:b/>
          <w:sz w:val="24"/>
          <w:szCs w:val="24"/>
        </w:rPr>
        <w:t xml:space="preserve"> </w:t>
      </w:r>
      <w:proofErr w:type="gramStart"/>
      <w:r w:rsidR="002275FB">
        <w:rPr>
          <w:b/>
          <w:sz w:val="24"/>
          <w:szCs w:val="24"/>
        </w:rPr>
        <w:t>Attended  S</w:t>
      </w:r>
      <w:r w:rsidRPr="00CC6331">
        <w:rPr>
          <w:b/>
          <w:sz w:val="24"/>
          <w:szCs w:val="24"/>
        </w:rPr>
        <w:t>panish</w:t>
      </w:r>
      <w:proofErr w:type="gramEnd"/>
      <w:r w:rsidRPr="00CC6331">
        <w:rPr>
          <w:b/>
          <w:sz w:val="24"/>
          <w:szCs w:val="24"/>
        </w:rPr>
        <w:t xml:space="preserve"> and Hispanic Studies Awards Day</w:t>
      </w:r>
      <w:r w:rsidR="002275FB">
        <w:rPr>
          <w:b/>
          <w:sz w:val="24"/>
          <w:szCs w:val="24"/>
        </w:rPr>
        <w:t xml:space="preserve"> (April 12)</w:t>
      </w:r>
    </w:p>
    <w:p w:rsidR="00883642" w:rsidRPr="00CC6331" w:rsidRDefault="00883642" w:rsidP="00883642">
      <w:pPr>
        <w:rPr>
          <w:b/>
          <w:color w:val="000000" w:themeColor="text1"/>
          <w:sz w:val="24"/>
          <w:szCs w:val="24"/>
        </w:rPr>
      </w:pPr>
      <w:r w:rsidRPr="00CC6331">
        <w:rPr>
          <w:b/>
          <w:color w:val="000000" w:themeColor="text1"/>
          <w:sz w:val="24"/>
          <w:szCs w:val="24"/>
        </w:rPr>
        <w:t>2015 Attended Spanish and Hispanic Studies Awards Day</w:t>
      </w:r>
      <w:r w:rsidR="006C506E">
        <w:rPr>
          <w:b/>
          <w:color w:val="000000" w:themeColor="text1"/>
          <w:sz w:val="24"/>
          <w:szCs w:val="24"/>
        </w:rPr>
        <w:t xml:space="preserve"> (April 8)</w:t>
      </w:r>
    </w:p>
    <w:p w:rsidR="00883642" w:rsidRPr="00CC6331" w:rsidRDefault="00883642" w:rsidP="00883642">
      <w:pPr>
        <w:rPr>
          <w:b/>
          <w:color w:val="000000" w:themeColor="text1"/>
          <w:sz w:val="24"/>
          <w:szCs w:val="24"/>
        </w:rPr>
      </w:pPr>
      <w:r w:rsidRPr="00CC6331">
        <w:rPr>
          <w:b/>
          <w:color w:val="000000" w:themeColor="text1"/>
          <w:sz w:val="24"/>
          <w:szCs w:val="24"/>
        </w:rPr>
        <w:t>2015 Participated in the selection of and planning for the new textbooks.</w:t>
      </w:r>
    </w:p>
    <w:p w:rsidR="00883642" w:rsidRPr="00CC6331" w:rsidRDefault="00883642" w:rsidP="00883642">
      <w:pPr>
        <w:rPr>
          <w:b/>
          <w:sz w:val="24"/>
          <w:szCs w:val="24"/>
        </w:rPr>
      </w:pPr>
      <w:r w:rsidRPr="00CC6331">
        <w:rPr>
          <w:b/>
          <w:sz w:val="24"/>
          <w:szCs w:val="24"/>
        </w:rPr>
        <w:t>2014 Served as emcee for the Department of Spanish and Hispanic Studies Awards Day</w:t>
      </w:r>
    </w:p>
    <w:p w:rsidR="00883642" w:rsidRPr="00CC6331" w:rsidRDefault="00883642" w:rsidP="00883642">
      <w:pPr>
        <w:rPr>
          <w:b/>
          <w:sz w:val="24"/>
          <w:szCs w:val="24"/>
        </w:rPr>
      </w:pPr>
      <w:r w:rsidRPr="00CC6331">
        <w:rPr>
          <w:b/>
          <w:sz w:val="24"/>
          <w:szCs w:val="24"/>
        </w:rPr>
        <w:t>2013 Served on the committee for the Career Table at TCU’s Language and Culture Fest.</w:t>
      </w:r>
    </w:p>
    <w:p w:rsidR="00883642" w:rsidRPr="00CC6331" w:rsidRDefault="00883642" w:rsidP="00883642">
      <w:pPr>
        <w:rPr>
          <w:b/>
          <w:sz w:val="24"/>
          <w:szCs w:val="24"/>
        </w:rPr>
      </w:pPr>
      <w:r w:rsidRPr="00CC6331">
        <w:rPr>
          <w:b/>
          <w:sz w:val="24"/>
          <w:szCs w:val="24"/>
        </w:rPr>
        <w:t xml:space="preserve">2013 Attended Sigma Delta Pi Initiation Ceremony </w:t>
      </w:r>
    </w:p>
    <w:p w:rsidR="00883642" w:rsidRPr="00CC6331" w:rsidRDefault="00883642" w:rsidP="00883642">
      <w:pPr>
        <w:rPr>
          <w:b/>
          <w:sz w:val="24"/>
          <w:szCs w:val="24"/>
        </w:rPr>
      </w:pPr>
      <w:r w:rsidRPr="00CC6331">
        <w:rPr>
          <w:b/>
          <w:sz w:val="24"/>
          <w:szCs w:val="24"/>
        </w:rPr>
        <w:t xml:space="preserve">2011 Served on Instructor Search Committee </w:t>
      </w:r>
    </w:p>
    <w:p w:rsidR="00883642" w:rsidRPr="00CC6331" w:rsidRDefault="00883642" w:rsidP="00883642">
      <w:pPr>
        <w:rPr>
          <w:b/>
          <w:sz w:val="24"/>
          <w:szCs w:val="24"/>
        </w:rPr>
      </w:pPr>
      <w:r w:rsidRPr="00CC6331">
        <w:rPr>
          <w:b/>
          <w:sz w:val="24"/>
          <w:szCs w:val="24"/>
        </w:rPr>
        <w:t>2011 Served on Committee to Evaluate Curriculum and Enrollment.</w:t>
      </w:r>
    </w:p>
    <w:p w:rsidR="00883642" w:rsidRPr="00CC6331" w:rsidRDefault="00883642" w:rsidP="00883642">
      <w:pPr>
        <w:rPr>
          <w:b/>
          <w:sz w:val="24"/>
          <w:szCs w:val="24"/>
        </w:rPr>
      </w:pPr>
      <w:r w:rsidRPr="00CC6331">
        <w:rPr>
          <w:b/>
          <w:sz w:val="24"/>
          <w:szCs w:val="24"/>
        </w:rPr>
        <w:t xml:space="preserve">Attended play presented by Flor Teatro Candela, </w:t>
      </w:r>
      <w:r w:rsidRPr="00CC6331">
        <w:rPr>
          <w:b/>
          <w:i/>
          <w:sz w:val="24"/>
          <w:szCs w:val="24"/>
        </w:rPr>
        <w:t>Los llevamos dentro</w:t>
      </w:r>
      <w:r w:rsidRPr="00CC6331">
        <w:rPr>
          <w:b/>
          <w:sz w:val="24"/>
          <w:szCs w:val="24"/>
        </w:rPr>
        <w:t>, October 24, 2011.</w:t>
      </w:r>
    </w:p>
    <w:p w:rsidR="00883642" w:rsidRPr="00CC6331" w:rsidRDefault="00883642" w:rsidP="00883642">
      <w:pPr>
        <w:rPr>
          <w:b/>
          <w:sz w:val="24"/>
          <w:szCs w:val="24"/>
        </w:rPr>
      </w:pPr>
      <w:r w:rsidRPr="00CC6331">
        <w:rPr>
          <w:b/>
          <w:sz w:val="24"/>
          <w:szCs w:val="24"/>
        </w:rPr>
        <w:t xml:space="preserve">Attended screening of Roy Germano’s film, </w:t>
      </w:r>
      <w:r w:rsidRPr="00CC6331">
        <w:rPr>
          <w:b/>
          <w:i/>
          <w:sz w:val="24"/>
          <w:szCs w:val="24"/>
        </w:rPr>
        <w:t xml:space="preserve">The Other Side of Immigration.  </w:t>
      </w:r>
      <w:r w:rsidRPr="00CC6331">
        <w:rPr>
          <w:b/>
          <w:sz w:val="24"/>
          <w:szCs w:val="24"/>
        </w:rPr>
        <w:t xml:space="preserve"> Sponsored by the Department of Spanish and Hispanic Studies. February 7, 2011 </w:t>
      </w:r>
    </w:p>
    <w:p w:rsidR="00883642" w:rsidRPr="00CC6331" w:rsidRDefault="00883642" w:rsidP="00883642">
      <w:pPr>
        <w:rPr>
          <w:b/>
          <w:sz w:val="24"/>
          <w:szCs w:val="24"/>
        </w:rPr>
      </w:pPr>
      <w:r w:rsidRPr="00CC6331">
        <w:rPr>
          <w:b/>
          <w:sz w:val="24"/>
          <w:szCs w:val="24"/>
        </w:rPr>
        <w:t>2009-2010 Served on Textbook Selection Committee</w:t>
      </w:r>
    </w:p>
    <w:p w:rsidR="00883642" w:rsidRPr="00CC6331" w:rsidRDefault="00883642" w:rsidP="00883642">
      <w:pPr>
        <w:rPr>
          <w:b/>
          <w:sz w:val="24"/>
          <w:szCs w:val="24"/>
        </w:rPr>
      </w:pPr>
      <w:r w:rsidRPr="00CC6331">
        <w:rPr>
          <w:b/>
          <w:sz w:val="24"/>
          <w:szCs w:val="24"/>
        </w:rPr>
        <w:t>2009, 2010 Served on Chair’s Leadership Committee</w:t>
      </w:r>
    </w:p>
    <w:p w:rsidR="00883642" w:rsidRPr="00CC6331" w:rsidRDefault="00883642" w:rsidP="00883642">
      <w:pPr>
        <w:rPr>
          <w:b/>
          <w:sz w:val="24"/>
          <w:szCs w:val="24"/>
        </w:rPr>
      </w:pPr>
      <w:r w:rsidRPr="00CC6331">
        <w:rPr>
          <w:b/>
          <w:sz w:val="24"/>
          <w:szCs w:val="24"/>
        </w:rPr>
        <w:t>2010 Served on Public Relations Committee</w:t>
      </w:r>
    </w:p>
    <w:p w:rsidR="00883642" w:rsidRPr="00CC6331" w:rsidRDefault="00883642" w:rsidP="00883642">
      <w:pPr>
        <w:rPr>
          <w:b/>
          <w:sz w:val="24"/>
          <w:szCs w:val="24"/>
        </w:rPr>
      </w:pPr>
      <w:r w:rsidRPr="00CC6331">
        <w:rPr>
          <w:b/>
          <w:sz w:val="24"/>
          <w:szCs w:val="24"/>
        </w:rPr>
        <w:t>2009-2010 Chair of Placement Exam Committee</w:t>
      </w:r>
    </w:p>
    <w:p w:rsidR="00883642" w:rsidRPr="00CC6331" w:rsidRDefault="00883642" w:rsidP="00883642">
      <w:pPr>
        <w:rPr>
          <w:b/>
          <w:sz w:val="24"/>
          <w:szCs w:val="24"/>
        </w:rPr>
      </w:pPr>
      <w:r w:rsidRPr="00CC6331">
        <w:rPr>
          <w:b/>
          <w:sz w:val="24"/>
          <w:szCs w:val="24"/>
        </w:rPr>
        <w:lastRenderedPageBreak/>
        <w:t xml:space="preserve">Attended screening of </w:t>
      </w:r>
      <w:r w:rsidRPr="00CC6331">
        <w:rPr>
          <w:b/>
          <w:i/>
          <w:sz w:val="24"/>
          <w:szCs w:val="24"/>
        </w:rPr>
        <w:t>Memorias de un mexicano</w:t>
      </w:r>
      <w:r w:rsidRPr="00CC6331">
        <w:rPr>
          <w:b/>
          <w:sz w:val="24"/>
          <w:szCs w:val="24"/>
        </w:rPr>
        <w:t>, Women and the Mexican Revolution of 1910.  Sponsored by the Department of Spanish and Hispanic Studies.  November, 14, 2010</w:t>
      </w:r>
    </w:p>
    <w:p w:rsidR="00883642" w:rsidRPr="00CC6331" w:rsidRDefault="00883642" w:rsidP="00883642">
      <w:pPr>
        <w:rPr>
          <w:b/>
          <w:sz w:val="24"/>
          <w:szCs w:val="24"/>
        </w:rPr>
      </w:pPr>
      <w:r w:rsidRPr="00CC6331">
        <w:rPr>
          <w:b/>
          <w:sz w:val="24"/>
          <w:szCs w:val="24"/>
        </w:rPr>
        <w:t>Spring 2008 Served on committee for Bell/Collins Scholarships</w:t>
      </w:r>
    </w:p>
    <w:p w:rsidR="00883642" w:rsidRPr="00CC6331" w:rsidRDefault="00883642" w:rsidP="00883642">
      <w:pPr>
        <w:rPr>
          <w:b/>
          <w:sz w:val="24"/>
          <w:szCs w:val="24"/>
        </w:rPr>
      </w:pPr>
      <w:r w:rsidRPr="00CC6331">
        <w:rPr>
          <w:b/>
          <w:sz w:val="24"/>
          <w:szCs w:val="24"/>
        </w:rPr>
        <w:t>Spring 2008 Served on Search committee for the hiring of two instructors</w:t>
      </w:r>
    </w:p>
    <w:p w:rsidR="00883642" w:rsidRPr="00CC6331" w:rsidRDefault="00883642" w:rsidP="00883642">
      <w:pPr>
        <w:rPr>
          <w:b/>
          <w:sz w:val="24"/>
          <w:szCs w:val="24"/>
        </w:rPr>
      </w:pPr>
      <w:r w:rsidRPr="00CC6331">
        <w:rPr>
          <w:b/>
          <w:sz w:val="24"/>
          <w:szCs w:val="24"/>
        </w:rPr>
        <w:t>Spring 2007 Chair of committee for Bell/Collins Scholarships</w:t>
      </w:r>
    </w:p>
    <w:p w:rsidR="00883642" w:rsidRDefault="00883642" w:rsidP="00883642">
      <w:pPr>
        <w:rPr>
          <w:b/>
          <w:sz w:val="24"/>
          <w:szCs w:val="24"/>
        </w:rPr>
      </w:pPr>
      <w:r w:rsidRPr="00CC6331">
        <w:rPr>
          <w:b/>
          <w:sz w:val="24"/>
          <w:szCs w:val="24"/>
        </w:rPr>
        <w:t>Spring 2006 Served on committee for Bell/Collins Scholarships</w:t>
      </w:r>
    </w:p>
    <w:p w:rsidR="00883642" w:rsidRDefault="00883642" w:rsidP="00883642">
      <w:pPr>
        <w:rPr>
          <w:b/>
          <w:sz w:val="24"/>
          <w:szCs w:val="24"/>
        </w:rPr>
      </w:pPr>
    </w:p>
    <w:p w:rsidR="00883642" w:rsidRDefault="00883642" w:rsidP="00883642">
      <w:pPr>
        <w:rPr>
          <w:b/>
          <w:sz w:val="24"/>
          <w:szCs w:val="24"/>
        </w:rPr>
      </w:pPr>
      <w:r>
        <w:rPr>
          <w:b/>
          <w:sz w:val="24"/>
          <w:szCs w:val="24"/>
        </w:rPr>
        <w:t xml:space="preserve">b.  College Service </w:t>
      </w:r>
    </w:p>
    <w:p w:rsidR="00883642" w:rsidRPr="00CC6331" w:rsidRDefault="00883642" w:rsidP="00883642">
      <w:pPr>
        <w:rPr>
          <w:b/>
          <w:sz w:val="24"/>
          <w:szCs w:val="24"/>
        </w:rPr>
      </w:pPr>
    </w:p>
    <w:p w:rsidR="00883642" w:rsidRDefault="00883642" w:rsidP="00883642">
      <w:pPr>
        <w:rPr>
          <w:b/>
          <w:sz w:val="24"/>
          <w:szCs w:val="24"/>
        </w:rPr>
      </w:pPr>
      <w:r w:rsidRPr="00CC6331">
        <w:rPr>
          <w:b/>
          <w:sz w:val="24"/>
          <w:szCs w:val="24"/>
        </w:rPr>
        <w:t>Spring/Fall 2011 Attended Luncheons offered by the Dean of AddRan to discuss Academic Master Plan and Q.E.P.</w:t>
      </w:r>
    </w:p>
    <w:p w:rsidR="00883642" w:rsidRDefault="00883642" w:rsidP="00883642">
      <w:pPr>
        <w:rPr>
          <w:b/>
          <w:sz w:val="24"/>
          <w:szCs w:val="24"/>
        </w:rPr>
      </w:pPr>
    </w:p>
    <w:p w:rsidR="00883642" w:rsidRPr="00CC6331" w:rsidRDefault="006C506E" w:rsidP="00883642">
      <w:pPr>
        <w:rPr>
          <w:b/>
          <w:sz w:val="24"/>
          <w:szCs w:val="24"/>
        </w:rPr>
      </w:pPr>
      <w:r>
        <w:rPr>
          <w:b/>
          <w:sz w:val="24"/>
          <w:szCs w:val="24"/>
        </w:rPr>
        <w:t>c. University</w:t>
      </w:r>
      <w:r w:rsidR="00883642" w:rsidRPr="00CC6331">
        <w:rPr>
          <w:b/>
          <w:sz w:val="24"/>
          <w:szCs w:val="24"/>
        </w:rPr>
        <w:t xml:space="preserve"> Service</w:t>
      </w:r>
    </w:p>
    <w:p w:rsidR="00883642" w:rsidRPr="00CC6331" w:rsidRDefault="00883642" w:rsidP="00883642">
      <w:pPr>
        <w:rPr>
          <w:b/>
          <w:sz w:val="24"/>
          <w:szCs w:val="24"/>
        </w:rPr>
      </w:pPr>
    </w:p>
    <w:p w:rsidR="00883642" w:rsidRPr="00CC6331" w:rsidRDefault="00883642" w:rsidP="00883642">
      <w:pPr>
        <w:rPr>
          <w:b/>
          <w:sz w:val="24"/>
          <w:szCs w:val="24"/>
        </w:rPr>
      </w:pPr>
      <w:r w:rsidRPr="00CC6331">
        <w:rPr>
          <w:b/>
          <w:sz w:val="24"/>
          <w:szCs w:val="24"/>
        </w:rPr>
        <w:t>Currently serving as the Faculty Sponsor of Young Life at TCU.</w:t>
      </w:r>
    </w:p>
    <w:p w:rsidR="00883642" w:rsidRPr="00CC6331" w:rsidRDefault="00883642" w:rsidP="00883642">
      <w:pPr>
        <w:rPr>
          <w:b/>
          <w:sz w:val="24"/>
          <w:szCs w:val="24"/>
        </w:rPr>
      </w:pPr>
      <w:r w:rsidRPr="00CC6331">
        <w:rPr>
          <w:b/>
          <w:sz w:val="24"/>
          <w:szCs w:val="24"/>
        </w:rPr>
        <w:t>Attended luncheon with Chancellor. Monday, November 30, 2015 in the Chancellor’s Dining Room at TCU.</w:t>
      </w:r>
    </w:p>
    <w:p w:rsidR="00883642" w:rsidRPr="00CC6331" w:rsidRDefault="00883642" w:rsidP="00883642">
      <w:pPr>
        <w:rPr>
          <w:b/>
          <w:sz w:val="24"/>
          <w:szCs w:val="24"/>
        </w:rPr>
      </w:pPr>
      <w:r w:rsidRPr="00CC6331">
        <w:rPr>
          <w:b/>
          <w:sz w:val="24"/>
          <w:szCs w:val="24"/>
        </w:rPr>
        <w:t>Attended lecture by Wes Moore.  October 28, 2015 at TCU.</w:t>
      </w:r>
    </w:p>
    <w:p w:rsidR="00883642" w:rsidRPr="00CC6331" w:rsidRDefault="00883642" w:rsidP="00883642">
      <w:pPr>
        <w:spacing w:after="240"/>
        <w:rPr>
          <w:b/>
          <w:sz w:val="24"/>
          <w:szCs w:val="24"/>
        </w:rPr>
      </w:pPr>
      <w:r w:rsidRPr="00CC6331">
        <w:rPr>
          <w:b/>
          <w:sz w:val="24"/>
          <w:szCs w:val="24"/>
        </w:rPr>
        <w:t>Attended premiere of Carter High, an even sponsored by the Kappa Alpha Psi Fraternity. October 20, 2015 at TCU (BLUU Auditorium)</w:t>
      </w:r>
    </w:p>
    <w:p w:rsidR="00883642" w:rsidRPr="00CC6331" w:rsidRDefault="00883642" w:rsidP="00883642">
      <w:pPr>
        <w:spacing w:after="240"/>
        <w:rPr>
          <w:b/>
          <w:sz w:val="24"/>
          <w:szCs w:val="24"/>
        </w:rPr>
      </w:pPr>
      <w:r w:rsidRPr="00CC6331">
        <w:rPr>
          <w:b/>
          <w:sz w:val="24"/>
          <w:szCs w:val="24"/>
        </w:rPr>
        <w:t>Attended Fall 2015 Latino/a Lecture by Raul Coronado. Friday, October 9, 2015 at TCU.</w:t>
      </w:r>
    </w:p>
    <w:p w:rsidR="00883642" w:rsidRPr="00CC6331" w:rsidRDefault="00883642" w:rsidP="00883642">
      <w:pPr>
        <w:rPr>
          <w:b/>
          <w:sz w:val="24"/>
          <w:szCs w:val="24"/>
        </w:rPr>
      </w:pPr>
      <w:r w:rsidRPr="00CC6331">
        <w:rPr>
          <w:b/>
          <w:sz w:val="24"/>
          <w:szCs w:val="24"/>
        </w:rPr>
        <w:t>Facilitated Common Reading Discussion of The Other Wes Moore. August, 2015</w:t>
      </w:r>
    </w:p>
    <w:p w:rsidR="00883642" w:rsidRPr="00CC6331" w:rsidRDefault="00883642" w:rsidP="00883642">
      <w:pPr>
        <w:rPr>
          <w:b/>
          <w:sz w:val="24"/>
          <w:szCs w:val="24"/>
        </w:rPr>
      </w:pPr>
      <w:r w:rsidRPr="00CC6331">
        <w:rPr>
          <w:b/>
          <w:sz w:val="24"/>
          <w:szCs w:val="24"/>
        </w:rPr>
        <w:t>Attended Faculty Search I-Greentree training on September 28, 2011</w:t>
      </w:r>
    </w:p>
    <w:p w:rsidR="00883642" w:rsidRPr="00CC6331" w:rsidRDefault="00883642" w:rsidP="00883642">
      <w:pPr>
        <w:rPr>
          <w:b/>
          <w:sz w:val="24"/>
          <w:szCs w:val="24"/>
        </w:rPr>
      </w:pPr>
      <w:r w:rsidRPr="00CC6331">
        <w:rPr>
          <w:b/>
          <w:sz w:val="24"/>
          <w:szCs w:val="24"/>
        </w:rPr>
        <w:t>Summer 2006 and 2007 and 2009 Led discussion groups for the Common Reading.</w:t>
      </w:r>
    </w:p>
    <w:p w:rsidR="00883642" w:rsidRDefault="00883642" w:rsidP="00883642">
      <w:pPr>
        <w:rPr>
          <w:b/>
          <w:sz w:val="24"/>
          <w:szCs w:val="24"/>
        </w:rPr>
      </w:pPr>
      <w:r w:rsidRPr="00CC6331">
        <w:rPr>
          <w:b/>
          <w:sz w:val="24"/>
          <w:szCs w:val="24"/>
        </w:rPr>
        <w:t>Fall 2006 Faculty Advisor and participant in Connections class.</w:t>
      </w:r>
    </w:p>
    <w:p w:rsidR="00883642" w:rsidRDefault="00883642" w:rsidP="00883642">
      <w:pPr>
        <w:rPr>
          <w:b/>
          <w:sz w:val="24"/>
          <w:szCs w:val="24"/>
        </w:rPr>
      </w:pPr>
    </w:p>
    <w:p w:rsidR="00883642" w:rsidRPr="00CC6331" w:rsidRDefault="00883642" w:rsidP="00883642">
      <w:pPr>
        <w:rPr>
          <w:b/>
          <w:sz w:val="24"/>
          <w:szCs w:val="24"/>
        </w:rPr>
      </w:pPr>
      <w:r>
        <w:rPr>
          <w:b/>
          <w:sz w:val="24"/>
          <w:szCs w:val="24"/>
        </w:rPr>
        <w:t xml:space="preserve">d.  </w:t>
      </w:r>
      <w:r w:rsidRPr="00CC6331">
        <w:rPr>
          <w:b/>
          <w:sz w:val="24"/>
          <w:szCs w:val="24"/>
        </w:rPr>
        <w:t xml:space="preserve">Community activities </w:t>
      </w:r>
    </w:p>
    <w:p w:rsidR="00883642" w:rsidRPr="00CC6331" w:rsidRDefault="00883642" w:rsidP="00883642">
      <w:pPr>
        <w:rPr>
          <w:b/>
          <w:sz w:val="24"/>
          <w:szCs w:val="24"/>
        </w:rPr>
      </w:pPr>
    </w:p>
    <w:p w:rsidR="00883642" w:rsidRPr="00CC6331" w:rsidRDefault="00883642" w:rsidP="00883642">
      <w:pPr>
        <w:rPr>
          <w:b/>
          <w:sz w:val="24"/>
          <w:szCs w:val="24"/>
        </w:rPr>
      </w:pPr>
      <w:r w:rsidRPr="00CC6331">
        <w:rPr>
          <w:b/>
          <w:sz w:val="24"/>
          <w:szCs w:val="24"/>
        </w:rPr>
        <w:t>Served as an interpreter at the annual Night of Wonders event, sponsored by Six Stones of Tarrant County.  Bellaire Elementary School, December 18, 2014.  Responsibilities included interpreting and facilitating the distribution of Christmas gifts and food for Spanish-speaking (and other) families.</w:t>
      </w:r>
    </w:p>
    <w:p w:rsidR="00883642" w:rsidRPr="00CC6331" w:rsidRDefault="00883642" w:rsidP="00883642">
      <w:pPr>
        <w:ind w:left="360"/>
        <w:rPr>
          <w:b/>
          <w:sz w:val="24"/>
          <w:szCs w:val="24"/>
        </w:rPr>
      </w:pPr>
    </w:p>
    <w:p w:rsidR="00883642" w:rsidRPr="00CC6331" w:rsidRDefault="00883642" w:rsidP="00883642">
      <w:pPr>
        <w:rPr>
          <w:b/>
          <w:sz w:val="24"/>
          <w:szCs w:val="24"/>
        </w:rPr>
      </w:pPr>
      <w:r w:rsidRPr="00CC6331">
        <w:rPr>
          <w:b/>
          <w:sz w:val="24"/>
          <w:szCs w:val="24"/>
        </w:rPr>
        <w:t>Served as an interpreter at the annual Back to School event, sponsored by Six Stones of Tarrant County. Hurst, August 16, 2014.  Responsibilities included interpreting and facilitating the distribution of backpacks and other back-to-school items for Spanish-speaking (and other) community members.</w:t>
      </w:r>
    </w:p>
    <w:p w:rsidR="00883642" w:rsidRPr="00CC6331" w:rsidRDefault="00883642" w:rsidP="00883642">
      <w:pPr>
        <w:ind w:left="360"/>
        <w:rPr>
          <w:b/>
          <w:sz w:val="24"/>
          <w:szCs w:val="24"/>
        </w:rPr>
      </w:pPr>
    </w:p>
    <w:p w:rsidR="00883642" w:rsidRPr="00CC6331" w:rsidRDefault="00883642" w:rsidP="00883642">
      <w:pPr>
        <w:rPr>
          <w:b/>
          <w:sz w:val="24"/>
          <w:szCs w:val="24"/>
        </w:rPr>
      </w:pPr>
      <w:r w:rsidRPr="00CC6331">
        <w:rPr>
          <w:b/>
          <w:sz w:val="24"/>
          <w:szCs w:val="24"/>
        </w:rPr>
        <w:t>Served as an interpreter at the annual Night of Wonders event, sponsored by Six Stones of Tarrant County.  Bellaire Elementary School, December 18, 2014.  Responsibilities included interpreting and facilitating the distribution of Christmas gifts and food for Spanish-speaking (and other) families.</w:t>
      </w:r>
    </w:p>
    <w:p w:rsidR="00883642" w:rsidRPr="00CC6331" w:rsidRDefault="00883642" w:rsidP="00883642">
      <w:pPr>
        <w:tabs>
          <w:tab w:val="left" w:pos="2220"/>
        </w:tabs>
        <w:rPr>
          <w:b/>
          <w:sz w:val="24"/>
          <w:szCs w:val="24"/>
        </w:rPr>
      </w:pPr>
      <w:r>
        <w:rPr>
          <w:b/>
          <w:sz w:val="24"/>
          <w:szCs w:val="24"/>
        </w:rPr>
        <w:tab/>
      </w:r>
    </w:p>
    <w:p w:rsidR="00883642" w:rsidRPr="00CC6331" w:rsidRDefault="00883642" w:rsidP="00883642">
      <w:pPr>
        <w:rPr>
          <w:b/>
          <w:sz w:val="24"/>
          <w:szCs w:val="24"/>
        </w:rPr>
      </w:pPr>
    </w:p>
    <w:p w:rsidR="00883642" w:rsidRPr="00CC6331" w:rsidRDefault="00883642" w:rsidP="00883642">
      <w:pPr>
        <w:rPr>
          <w:b/>
          <w:sz w:val="24"/>
          <w:szCs w:val="24"/>
        </w:rPr>
      </w:pPr>
      <w:r w:rsidRPr="00CC6331">
        <w:rPr>
          <w:b/>
          <w:sz w:val="24"/>
          <w:szCs w:val="24"/>
        </w:rPr>
        <w:lastRenderedPageBreak/>
        <w:t>Fall 2011 Translation of materials for a group from First Baptist Hurst going on a mission trip to Chile.</w:t>
      </w:r>
    </w:p>
    <w:p w:rsidR="00883642" w:rsidRPr="00CC6331" w:rsidRDefault="00883642" w:rsidP="00883642">
      <w:pPr>
        <w:rPr>
          <w:b/>
          <w:sz w:val="24"/>
          <w:szCs w:val="24"/>
        </w:rPr>
      </w:pPr>
      <w:r w:rsidRPr="00CC6331">
        <w:rPr>
          <w:b/>
          <w:sz w:val="24"/>
          <w:szCs w:val="24"/>
        </w:rPr>
        <w:t>Fall 2009 Volunteered as a consultant with Fort Worth Police detective (translating an interview from Spanish to English)</w:t>
      </w:r>
    </w:p>
    <w:p w:rsidR="00883642" w:rsidRDefault="00883642" w:rsidP="00883642">
      <w:pPr>
        <w:rPr>
          <w:b/>
          <w:sz w:val="24"/>
          <w:szCs w:val="24"/>
        </w:rPr>
      </w:pPr>
      <w:r w:rsidRPr="00CC6331">
        <w:rPr>
          <w:b/>
          <w:sz w:val="24"/>
          <w:szCs w:val="24"/>
        </w:rPr>
        <w:t>Summer 2006 and 2007 Oral interpretation for volunteers from the U.S.A. for food and clothing distribution, soccer camp, construction work and other work with children and adults on the Mexican side of the Border (Piedras Negras, México).</w:t>
      </w:r>
    </w:p>
    <w:p w:rsidR="00883642" w:rsidRDefault="00883642" w:rsidP="00883642">
      <w:pPr>
        <w:rPr>
          <w:b/>
          <w:sz w:val="24"/>
          <w:szCs w:val="24"/>
        </w:rPr>
      </w:pPr>
    </w:p>
    <w:p w:rsidR="00883642" w:rsidRPr="00883642" w:rsidRDefault="00883642" w:rsidP="00883642">
      <w:pPr>
        <w:pStyle w:val="ListParagraph"/>
        <w:numPr>
          <w:ilvl w:val="0"/>
          <w:numId w:val="4"/>
        </w:numPr>
        <w:rPr>
          <w:b/>
          <w:sz w:val="24"/>
          <w:szCs w:val="24"/>
        </w:rPr>
      </w:pPr>
      <w:r>
        <w:rPr>
          <w:b/>
          <w:sz w:val="24"/>
          <w:szCs w:val="24"/>
        </w:rPr>
        <w:t xml:space="preserve"> </w:t>
      </w:r>
      <w:r w:rsidRPr="00883642">
        <w:rPr>
          <w:b/>
          <w:sz w:val="24"/>
          <w:szCs w:val="24"/>
        </w:rPr>
        <w:t xml:space="preserve"> Professional service</w:t>
      </w:r>
    </w:p>
    <w:p w:rsidR="00883642" w:rsidRPr="00883642" w:rsidRDefault="00883642" w:rsidP="00883642">
      <w:pPr>
        <w:ind w:left="360"/>
        <w:rPr>
          <w:b/>
          <w:sz w:val="24"/>
          <w:szCs w:val="24"/>
        </w:rPr>
      </w:pPr>
    </w:p>
    <w:p w:rsidR="00883642" w:rsidRPr="00FB043E" w:rsidRDefault="00883642" w:rsidP="00FB043E">
      <w:pPr>
        <w:rPr>
          <w:b/>
          <w:sz w:val="24"/>
          <w:szCs w:val="24"/>
        </w:rPr>
      </w:pPr>
      <w:r w:rsidRPr="00FB043E">
        <w:rPr>
          <w:b/>
          <w:sz w:val="24"/>
          <w:szCs w:val="24"/>
        </w:rPr>
        <w:t>AATSP member</w:t>
      </w:r>
    </w:p>
    <w:p w:rsidR="00883642" w:rsidRPr="00FB043E" w:rsidRDefault="00883642" w:rsidP="00FB043E">
      <w:pPr>
        <w:rPr>
          <w:b/>
          <w:sz w:val="24"/>
          <w:szCs w:val="24"/>
        </w:rPr>
      </w:pPr>
      <w:r w:rsidRPr="00FB043E">
        <w:rPr>
          <w:b/>
          <w:sz w:val="24"/>
          <w:szCs w:val="24"/>
        </w:rPr>
        <w:t>ACTFL member</w:t>
      </w:r>
    </w:p>
    <w:p w:rsidR="00883642" w:rsidRPr="00FB043E" w:rsidRDefault="00883642" w:rsidP="00FB043E">
      <w:pPr>
        <w:rPr>
          <w:b/>
          <w:sz w:val="24"/>
          <w:szCs w:val="24"/>
        </w:rPr>
      </w:pPr>
      <w:r w:rsidRPr="00FB043E">
        <w:rPr>
          <w:b/>
          <w:sz w:val="24"/>
          <w:szCs w:val="24"/>
        </w:rPr>
        <w:t>CALICO member</w:t>
      </w:r>
    </w:p>
    <w:p w:rsidR="00883642" w:rsidRPr="00FB043E" w:rsidRDefault="00883642" w:rsidP="00FB043E">
      <w:pPr>
        <w:rPr>
          <w:b/>
          <w:sz w:val="24"/>
          <w:szCs w:val="24"/>
        </w:rPr>
      </w:pPr>
      <w:r w:rsidRPr="00FB043E">
        <w:rPr>
          <w:b/>
          <w:sz w:val="24"/>
          <w:szCs w:val="24"/>
        </w:rPr>
        <w:t>NECTFL member</w:t>
      </w:r>
    </w:p>
    <w:p w:rsidR="00883642" w:rsidRPr="00FB043E" w:rsidRDefault="00883642" w:rsidP="00FB043E">
      <w:pPr>
        <w:rPr>
          <w:b/>
          <w:sz w:val="24"/>
          <w:szCs w:val="24"/>
        </w:rPr>
      </w:pPr>
      <w:r w:rsidRPr="00FB043E">
        <w:rPr>
          <w:b/>
          <w:sz w:val="24"/>
          <w:szCs w:val="24"/>
        </w:rPr>
        <w:t>OAAL member</w:t>
      </w:r>
    </w:p>
    <w:p w:rsidR="00883642" w:rsidRPr="00FB043E" w:rsidRDefault="00883642" w:rsidP="00FB043E">
      <w:pPr>
        <w:rPr>
          <w:b/>
          <w:sz w:val="24"/>
          <w:szCs w:val="24"/>
        </w:rPr>
      </w:pPr>
      <w:r w:rsidRPr="00FB043E">
        <w:rPr>
          <w:b/>
          <w:sz w:val="24"/>
          <w:szCs w:val="24"/>
        </w:rPr>
        <w:t>OFTLA member</w:t>
      </w:r>
    </w:p>
    <w:p w:rsidR="00883642" w:rsidRPr="00FB043E" w:rsidRDefault="00883642" w:rsidP="00FB043E">
      <w:pPr>
        <w:rPr>
          <w:b/>
          <w:sz w:val="24"/>
          <w:szCs w:val="24"/>
        </w:rPr>
      </w:pPr>
      <w:r w:rsidRPr="00FB043E">
        <w:rPr>
          <w:b/>
          <w:sz w:val="24"/>
          <w:szCs w:val="24"/>
        </w:rPr>
        <w:t>SECOLT member</w:t>
      </w:r>
    </w:p>
    <w:p w:rsidR="00883642" w:rsidRPr="00FB043E" w:rsidRDefault="00883642" w:rsidP="00FB043E">
      <w:pPr>
        <w:rPr>
          <w:b/>
          <w:sz w:val="24"/>
          <w:szCs w:val="24"/>
        </w:rPr>
      </w:pPr>
      <w:r w:rsidRPr="00FB043E">
        <w:rPr>
          <w:b/>
          <w:sz w:val="24"/>
          <w:szCs w:val="24"/>
        </w:rPr>
        <w:t>SWCOLT member</w:t>
      </w:r>
    </w:p>
    <w:p w:rsidR="00883642" w:rsidRPr="00FB043E" w:rsidRDefault="00883642" w:rsidP="00FB043E">
      <w:pPr>
        <w:rPr>
          <w:b/>
          <w:sz w:val="24"/>
          <w:szCs w:val="24"/>
        </w:rPr>
      </w:pPr>
      <w:r w:rsidRPr="00FB043E">
        <w:rPr>
          <w:b/>
          <w:sz w:val="24"/>
          <w:szCs w:val="24"/>
        </w:rPr>
        <w:t>Phi Sigma Iota:  Foreign Language Honor Society</w:t>
      </w:r>
    </w:p>
    <w:p w:rsidR="00883642" w:rsidRPr="00FB043E" w:rsidRDefault="00883642" w:rsidP="00FB043E">
      <w:pPr>
        <w:rPr>
          <w:b/>
          <w:sz w:val="24"/>
          <w:szCs w:val="24"/>
        </w:rPr>
      </w:pPr>
      <w:r w:rsidRPr="00FB043E">
        <w:rPr>
          <w:b/>
          <w:sz w:val="24"/>
          <w:szCs w:val="24"/>
        </w:rPr>
        <w:t>Sigma Delta Pi:  Spanish Honor Society</w:t>
      </w:r>
    </w:p>
    <w:p w:rsidR="00883642" w:rsidRPr="00FB043E" w:rsidRDefault="00883642" w:rsidP="00FB043E">
      <w:pPr>
        <w:rPr>
          <w:b/>
          <w:sz w:val="24"/>
          <w:szCs w:val="24"/>
        </w:rPr>
      </w:pPr>
      <w:r w:rsidRPr="00FB043E">
        <w:rPr>
          <w:b/>
          <w:sz w:val="24"/>
          <w:szCs w:val="24"/>
        </w:rPr>
        <w:t>Golden Key National Honor Society</w:t>
      </w:r>
    </w:p>
    <w:p w:rsidR="00883642" w:rsidRDefault="00883642" w:rsidP="00883642">
      <w:pPr>
        <w:rPr>
          <w:b/>
          <w:sz w:val="24"/>
          <w:szCs w:val="24"/>
        </w:rPr>
      </w:pPr>
    </w:p>
    <w:p w:rsidR="00FB043E" w:rsidRPr="00FB043E" w:rsidRDefault="00FB043E" w:rsidP="00FB043E">
      <w:pPr>
        <w:rPr>
          <w:b/>
          <w:sz w:val="24"/>
          <w:szCs w:val="24"/>
        </w:rPr>
      </w:pPr>
      <w:r w:rsidRPr="00FB043E">
        <w:rPr>
          <w:b/>
          <w:sz w:val="24"/>
          <w:szCs w:val="24"/>
        </w:rPr>
        <w:t>October, 2015.Completed DH Pre-revision Survey 2016 for Wiley.</w:t>
      </w:r>
    </w:p>
    <w:p w:rsidR="00FB043E" w:rsidRPr="00FB043E" w:rsidRDefault="00FB043E" w:rsidP="00FB043E">
      <w:pPr>
        <w:rPr>
          <w:b/>
          <w:sz w:val="24"/>
          <w:szCs w:val="24"/>
        </w:rPr>
      </w:pPr>
      <w:r w:rsidRPr="00FB043E">
        <w:rPr>
          <w:b/>
          <w:sz w:val="24"/>
          <w:szCs w:val="24"/>
        </w:rPr>
        <w:t>Completed Survey on Content and Technology Trends for Research Innovation and ROI, Inc. Completed DH Pre-revision Survey 2016 for Wiley.</w:t>
      </w:r>
    </w:p>
    <w:p w:rsidR="00FB043E" w:rsidRPr="00FB043E" w:rsidRDefault="00FB043E" w:rsidP="00FB043E">
      <w:pPr>
        <w:rPr>
          <w:b/>
          <w:sz w:val="24"/>
          <w:szCs w:val="24"/>
        </w:rPr>
      </w:pPr>
      <w:r w:rsidRPr="00FB043E">
        <w:rPr>
          <w:b/>
          <w:sz w:val="24"/>
          <w:szCs w:val="24"/>
        </w:rPr>
        <w:t>Completed Survey on Content and Technology Trends for Research Innovation and ROI, Inc. October, 2015.</w:t>
      </w:r>
    </w:p>
    <w:p w:rsidR="00FB043E" w:rsidRPr="00CC6331" w:rsidRDefault="00FB043E" w:rsidP="00FB043E">
      <w:pPr>
        <w:rPr>
          <w:b/>
          <w:sz w:val="24"/>
          <w:szCs w:val="24"/>
        </w:rPr>
      </w:pPr>
      <w:r w:rsidRPr="00CC6331">
        <w:rPr>
          <w:b/>
          <w:sz w:val="24"/>
          <w:szCs w:val="24"/>
        </w:rPr>
        <w:t>Invited participant.  Symposium McGraw-Hill Workshop.  Northeast Conference of Teachers of Foreign Languages (NECTFL) New York New York, March 29, 2010.</w:t>
      </w:r>
    </w:p>
    <w:p w:rsidR="00FB043E" w:rsidRPr="00CC6331" w:rsidRDefault="00FB043E" w:rsidP="00FB043E">
      <w:pPr>
        <w:rPr>
          <w:b/>
          <w:sz w:val="24"/>
          <w:szCs w:val="24"/>
        </w:rPr>
      </w:pPr>
      <w:r w:rsidRPr="00CC6331">
        <w:rPr>
          <w:b/>
          <w:sz w:val="24"/>
          <w:szCs w:val="24"/>
        </w:rPr>
        <w:t>Invited participant.  Symposium McGraw-Hill Workshop.  Northeast Conference of Teachers of Foreign Languages (NECTFL) New York New York, March 29, 2010.</w:t>
      </w:r>
    </w:p>
    <w:p w:rsidR="00883642" w:rsidRPr="00CC6331" w:rsidRDefault="00883642" w:rsidP="00883642">
      <w:pPr>
        <w:rPr>
          <w:b/>
          <w:sz w:val="24"/>
          <w:szCs w:val="24"/>
        </w:rPr>
      </w:pPr>
    </w:p>
    <w:p w:rsidR="00883642" w:rsidRPr="00804273" w:rsidRDefault="00883642" w:rsidP="00DE4EE3">
      <w:pPr>
        <w:rPr>
          <w:b/>
          <w:sz w:val="24"/>
          <w:szCs w:val="24"/>
        </w:rPr>
      </w:pPr>
    </w:p>
    <w:p w:rsidR="00DE4EE3" w:rsidRPr="00804273" w:rsidRDefault="00DE4EE3" w:rsidP="00DE4EE3">
      <w:pPr>
        <w:rPr>
          <w:b/>
          <w:sz w:val="24"/>
          <w:szCs w:val="24"/>
        </w:rPr>
      </w:pPr>
    </w:p>
    <w:p w:rsidR="00C27AE6" w:rsidRDefault="00C27AE6" w:rsidP="00DE4EE3">
      <w:pPr>
        <w:rPr>
          <w:b/>
          <w:sz w:val="24"/>
          <w:szCs w:val="24"/>
        </w:rPr>
      </w:pPr>
    </w:p>
    <w:p w:rsidR="00FD513C" w:rsidRPr="00CC6331" w:rsidRDefault="00FD513C" w:rsidP="00DE4EE3">
      <w:pPr>
        <w:rPr>
          <w:b/>
          <w:sz w:val="24"/>
          <w:szCs w:val="24"/>
        </w:rPr>
      </w:pPr>
    </w:p>
    <w:p w:rsidR="00BA54F5" w:rsidRPr="00CC6331" w:rsidRDefault="00BA54F5" w:rsidP="00DE4EE3">
      <w:pPr>
        <w:rPr>
          <w:b/>
          <w:sz w:val="24"/>
          <w:szCs w:val="24"/>
        </w:rPr>
      </w:pPr>
    </w:p>
    <w:p w:rsidR="00FD513C" w:rsidRPr="00CC6331" w:rsidRDefault="00FD513C" w:rsidP="00DE4EE3">
      <w:pPr>
        <w:rPr>
          <w:b/>
          <w:sz w:val="24"/>
          <w:szCs w:val="24"/>
        </w:rPr>
      </w:pPr>
    </w:p>
    <w:p w:rsidR="00FD513C" w:rsidRPr="00CC6331" w:rsidRDefault="00FD513C" w:rsidP="00DE4EE3">
      <w:pPr>
        <w:rPr>
          <w:b/>
          <w:sz w:val="24"/>
          <w:szCs w:val="24"/>
        </w:rPr>
      </w:pPr>
    </w:p>
    <w:p w:rsidR="00DE4EE3" w:rsidRPr="00CC6331" w:rsidRDefault="00DE4EE3" w:rsidP="00DE4EE3">
      <w:pPr>
        <w:rPr>
          <w:b/>
          <w:sz w:val="24"/>
          <w:szCs w:val="24"/>
        </w:rPr>
      </w:pPr>
    </w:p>
    <w:p w:rsidR="00DE4EE3" w:rsidRPr="00CC6331" w:rsidRDefault="00DE4EE3" w:rsidP="00DE4EE3">
      <w:pPr>
        <w:rPr>
          <w:b/>
          <w:sz w:val="24"/>
          <w:szCs w:val="24"/>
        </w:rPr>
      </w:pPr>
    </w:p>
    <w:p w:rsidR="00DE4EE3" w:rsidRPr="00CC6331" w:rsidRDefault="00DE4EE3" w:rsidP="00DE4EE3">
      <w:pPr>
        <w:rPr>
          <w:b/>
          <w:sz w:val="24"/>
          <w:szCs w:val="24"/>
        </w:rPr>
      </w:pPr>
    </w:p>
    <w:p w:rsidR="00DE4EE3" w:rsidRPr="00CC6331" w:rsidRDefault="00DE4EE3" w:rsidP="00DE4EE3">
      <w:pPr>
        <w:ind w:left="360"/>
        <w:rPr>
          <w:b/>
          <w:sz w:val="24"/>
          <w:szCs w:val="24"/>
        </w:rPr>
      </w:pPr>
    </w:p>
    <w:p w:rsidR="00A32F2E" w:rsidRPr="00CC6331" w:rsidRDefault="002275FB">
      <w:pPr>
        <w:rPr>
          <w:sz w:val="24"/>
          <w:szCs w:val="24"/>
        </w:rPr>
      </w:pPr>
    </w:p>
    <w:sectPr w:rsidR="00A32F2E" w:rsidRPr="00CC6331" w:rsidSect="004D0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226B8"/>
    <w:multiLevelType w:val="hybridMultilevel"/>
    <w:tmpl w:val="015ED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F07FF"/>
    <w:multiLevelType w:val="hybridMultilevel"/>
    <w:tmpl w:val="CCC2C3E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9B0B57"/>
    <w:multiLevelType w:val="hybridMultilevel"/>
    <w:tmpl w:val="1E062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7466"/>
    <w:multiLevelType w:val="hybridMultilevel"/>
    <w:tmpl w:val="0B7252F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942A8"/>
    <w:multiLevelType w:val="singleLevel"/>
    <w:tmpl w:val="04090015"/>
    <w:lvl w:ilvl="0">
      <w:start w:val="1"/>
      <w:numFmt w:val="upperLetter"/>
      <w:lvlText w:val="%1."/>
      <w:lvlJc w:val="left"/>
      <w:pPr>
        <w:ind w:left="36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E3"/>
    <w:rsid w:val="00060F8A"/>
    <w:rsid w:val="00106C8E"/>
    <w:rsid w:val="001133F4"/>
    <w:rsid w:val="00167009"/>
    <w:rsid w:val="00190EAE"/>
    <w:rsid w:val="002275FB"/>
    <w:rsid w:val="002C409D"/>
    <w:rsid w:val="003D54DB"/>
    <w:rsid w:val="0040010E"/>
    <w:rsid w:val="004D05E2"/>
    <w:rsid w:val="005B172B"/>
    <w:rsid w:val="005C5B46"/>
    <w:rsid w:val="00662307"/>
    <w:rsid w:val="006C506E"/>
    <w:rsid w:val="00731DF3"/>
    <w:rsid w:val="00755109"/>
    <w:rsid w:val="00804273"/>
    <w:rsid w:val="00816DCA"/>
    <w:rsid w:val="00827D99"/>
    <w:rsid w:val="00883642"/>
    <w:rsid w:val="008A270C"/>
    <w:rsid w:val="008B612C"/>
    <w:rsid w:val="008D42A4"/>
    <w:rsid w:val="00986D24"/>
    <w:rsid w:val="009C1DE4"/>
    <w:rsid w:val="009D3F06"/>
    <w:rsid w:val="00A82F74"/>
    <w:rsid w:val="00AF017B"/>
    <w:rsid w:val="00AF39DF"/>
    <w:rsid w:val="00BA54F5"/>
    <w:rsid w:val="00C27AE6"/>
    <w:rsid w:val="00C50002"/>
    <w:rsid w:val="00C83A0A"/>
    <w:rsid w:val="00CC6331"/>
    <w:rsid w:val="00CF160F"/>
    <w:rsid w:val="00DA4833"/>
    <w:rsid w:val="00DE4EE3"/>
    <w:rsid w:val="00E11284"/>
    <w:rsid w:val="00E477AE"/>
    <w:rsid w:val="00EA7B1B"/>
    <w:rsid w:val="00EF566F"/>
    <w:rsid w:val="00FA711A"/>
    <w:rsid w:val="00FB043E"/>
    <w:rsid w:val="00FD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44FC2-03DF-4CAA-BB4D-527455C2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EE3"/>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2A4"/>
    <w:pPr>
      <w:ind w:left="720"/>
      <w:contextualSpacing/>
    </w:pPr>
  </w:style>
  <w:style w:type="paragraph" w:styleId="PlainText">
    <w:name w:val="Plain Text"/>
    <w:basedOn w:val="Normal"/>
    <w:link w:val="PlainTextChar"/>
    <w:uiPriority w:val="99"/>
    <w:semiHidden/>
    <w:unhideWhenUsed/>
    <w:rsid w:val="00167009"/>
    <w:rPr>
      <w:rFonts w:ascii="Calibri" w:eastAsia="Calibri" w:hAnsi="Calibri"/>
      <w:sz w:val="22"/>
      <w:szCs w:val="21"/>
      <w:lang w:eastAsia="en-US"/>
    </w:rPr>
  </w:style>
  <w:style w:type="character" w:customStyle="1" w:styleId="PlainTextChar">
    <w:name w:val="Plain Text Char"/>
    <w:basedOn w:val="DefaultParagraphFont"/>
    <w:link w:val="PlainText"/>
    <w:uiPriority w:val="99"/>
    <w:semiHidden/>
    <w:rsid w:val="00167009"/>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91798">
      <w:bodyDiv w:val="1"/>
      <w:marLeft w:val="0"/>
      <w:marRight w:val="0"/>
      <w:marTop w:val="0"/>
      <w:marBottom w:val="0"/>
      <w:divBdr>
        <w:top w:val="none" w:sz="0" w:space="0" w:color="auto"/>
        <w:left w:val="none" w:sz="0" w:space="0" w:color="auto"/>
        <w:bottom w:val="none" w:sz="0" w:space="0" w:color="auto"/>
        <w:right w:val="none" w:sz="0" w:space="0" w:color="auto"/>
      </w:divBdr>
    </w:div>
    <w:div w:id="1600017459">
      <w:bodyDiv w:val="1"/>
      <w:marLeft w:val="0"/>
      <w:marRight w:val="0"/>
      <w:marTop w:val="0"/>
      <w:marBottom w:val="0"/>
      <w:divBdr>
        <w:top w:val="none" w:sz="0" w:space="0" w:color="auto"/>
        <w:left w:val="none" w:sz="0" w:space="0" w:color="auto"/>
        <w:bottom w:val="none" w:sz="0" w:space="0" w:color="auto"/>
        <w:right w:val="none" w:sz="0" w:space="0" w:color="auto"/>
      </w:divBdr>
    </w:div>
    <w:div w:id="17843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Martin, Karen</cp:lastModifiedBy>
  <cp:revision>7</cp:revision>
  <cp:lastPrinted>2011-11-04T17:26:00Z</cp:lastPrinted>
  <dcterms:created xsi:type="dcterms:W3CDTF">2016-10-12T14:40:00Z</dcterms:created>
  <dcterms:modified xsi:type="dcterms:W3CDTF">2016-10-12T20:48:00Z</dcterms:modified>
</cp:coreProperties>
</file>